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BC" w:rsidRDefault="00185665" w:rsidP="005D7097">
      <w:pPr>
        <w:spacing w:before="170" w:after="0" w:line="300"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VADEDİLEN MUTLULUK; CENNET HAYATI</w:t>
      </w:r>
    </w:p>
    <w:p w:rsidR="00243962" w:rsidRDefault="00220509" w:rsidP="00220509">
      <w:pPr>
        <w:spacing w:before="170" w:after="0" w:line="300" w:lineRule="atLeast"/>
        <w:jc w:val="both"/>
        <w:rPr>
          <w:rFonts w:ascii="Times New Roman" w:hAnsi="Times New Roman" w:cs="Times New Roman"/>
          <w:sz w:val="24"/>
          <w:szCs w:val="24"/>
        </w:rPr>
      </w:pPr>
      <w:r w:rsidRPr="00220509">
        <w:rPr>
          <w:rFonts w:ascii="Times New Roman" w:hAnsi="Times New Roman" w:cs="Times New Roman"/>
          <w:sz w:val="24"/>
          <w:szCs w:val="24"/>
        </w:rPr>
        <w:t>Allah’ın yaratıkları içinde en üstün olanı insandır. Allah insanı yarattığı zaman meleklere O’na saygı ile eğilmelerini emretmiştir. Ona akıl ve irade vermiş ve kainatta var ettiği her şeyi onun emrine amade kılmıştır. Bunlara karşılık kendisini tanımasını ve yalnız O’na ibadet etmesini istemiştir. Yanlış yollara sapmaması ve yanlış değerlendirmelerde bulunmaması için peygamberler göndererek, indirdiği kitaplarda da buyruklarını ve yasaklarını bildirmiştir. Artık bundan sonra insanoğlunun bir mazeret ileri sürmesine imkân kalmamıştır. Bu hususlar Kur’an-ı Kerim’de hatırlatılırken şöyle buyurulmuştur:</w:t>
      </w:r>
    </w:p>
    <w:p w:rsidR="00220509" w:rsidRDefault="00220509" w:rsidP="00220509">
      <w:pPr>
        <w:spacing w:before="170" w:after="0" w:line="300" w:lineRule="atLeast"/>
        <w:jc w:val="right"/>
        <w:rPr>
          <w:rFonts w:ascii="Times New Roman" w:eastAsia="Times New Roman" w:hAnsi="Times New Roman" w:cs="Times New Roman"/>
          <w:sz w:val="32"/>
          <w:szCs w:val="32"/>
          <w:lang w:eastAsia="tr-TR"/>
        </w:rPr>
      </w:pPr>
      <w:r w:rsidRPr="00220509">
        <w:rPr>
          <w:rFonts w:ascii="Times New Roman" w:eastAsia="Times New Roman" w:hAnsi="Times New Roman" w:cs="Times New Roman"/>
          <w:sz w:val="32"/>
          <w:szCs w:val="32"/>
          <w:rtl/>
          <w:lang w:eastAsia="tr-TR"/>
        </w:rPr>
        <w:t>رُسُلاً مُبَشِّر۪ينَ وَمُنْذِر۪ينَ لِئَلَّا يَكُونَ لِلنَّاسِ عَلَى اللّٰهِ حُجَّةٌ بَعْدَ الرُّسُلِۜ وَكَانَ اللّٰهُ عَز۪يزاً حَك۪يماً</w:t>
      </w:r>
    </w:p>
    <w:p w:rsidR="00220509" w:rsidRDefault="00220509" w:rsidP="00220509">
      <w:pPr>
        <w:spacing w:before="170" w:after="0" w:line="300" w:lineRule="atLeast"/>
        <w:jc w:val="both"/>
        <w:rPr>
          <w:rFonts w:ascii="Times New Roman" w:eastAsia="Times New Roman" w:hAnsi="Times New Roman" w:cs="Times New Roman"/>
          <w:sz w:val="24"/>
          <w:szCs w:val="24"/>
          <w:lang w:eastAsia="tr-TR"/>
        </w:rPr>
      </w:pPr>
      <w:r w:rsidRPr="00220509">
        <w:rPr>
          <w:rFonts w:ascii="Times New Roman" w:hAnsi="Times New Roman" w:cs="Times New Roman"/>
          <w:sz w:val="24"/>
          <w:szCs w:val="24"/>
        </w:rPr>
        <w:t>“Müjdeleyiciler ve uyarıcılar olarak peygamberler gönderdik ki, peygamberlerden sonra insanların Allah’a karşı bir bahaneleri olmasın. Allah mutlak güç sahibidir, hüküm ve hikmet sahibidir.”</w:t>
      </w:r>
      <w:r w:rsidRPr="00220509">
        <w:rPr>
          <w:rFonts w:ascii="Times New Roman" w:eastAsia="Times New Roman" w:hAnsi="Times New Roman" w:cs="Times New Roman"/>
          <w:sz w:val="24"/>
          <w:szCs w:val="24"/>
          <w:lang w:eastAsia="tr-TR"/>
        </w:rPr>
        <w:t xml:space="preserve"> </w:t>
      </w:r>
      <w:r w:rsidR="00856720" w:rsidRPr="009C1324">
        <w:rPr>
          <w:rFonts w:ascii="Times New Roman" w:eastAsia="Times New Roman" w:hAnsi="Times New Roman" w:cs="Times New Roman"/>
          <w:sz w:val="16"/>
          <w:szCs w:val="16"/>
          <w:lang w:eastAsia="tr-TR"/>
        </w:rPr>
        <w:t>(</w:t>
      </w:r>
      <w:r w:rsidRPr="009C1324">
        <w:rPr>
          <w:rFonts w:ascii="Times New Roman" w:eastAsia="Times New Roman" w:hAnsi="Times New Roman" w:cs="Times New Roman"/>
          <w:sz w:val="16"/>
          <w:szCs w:val="16"/>
          <w:lang w:eastAsia="tr-TR"/>
        </w:rPr>
        <w:t>Nisa, 4/165.</w:t>
      </w:r>
      <w:r w:rsidR="00856720" w:rsidRPr="009C1324">
        <w:rPr>
          <w:rFonts w:ascii="Times New Roman" w:eastAsia="Times New Roman" w:hAnsi="Times New Roman" w:cs="Times New Roman"/>
          <w:sz w:val="16"/>
          <w:szCs w:val="16"/>
          <w:lang w:eastAsia="tr-TR"/>
        </w:rPr>
        <w:t>)</w:t>
      </w:r>
    </w:p>
    <w:p w:rsidR="00220509" w:rsidRDefault="00220509" w:rsidP="00220509">
      <w:pPr>
        <w:spacing w:before="170" w:after="0" w:line="300" w:lineRule="atLeast"/>
        <w:jc w:val="right"/>
        <w:rPr>
          <w:rFonts w:ascii="Times New Roman" w:eastAsia="Times New Roman" w:hAnsi="Times New Roman" w:cs="Times New Roman"/>
          <w:sz w:val="32"/>
          <w:szCs w:val="32"/>
          <w:lang w:eastAsia="tr-TR"/>
        </w:rPr>
      </w:pPr>
      <w:r w:rsidRPr="00220509">
        <w:rPr>
          <w:rFonts w:ascii="Times New Roman" w:eastAsia="Times New Roman" w:hAnsi="Times New Roman" w:cs="Times New Roman"/>
          <w:sz w:val="32"/>
          <w:szCs w:val="32"/>
          <w:rtl/>
          <w:lang w:eastAsia="tr-TR"/>
        </w:rPr>
        <w:t xml:space="preserve">اَوَلَمْ نُعَمِّرْكُمْ مَا يَتَذَكَّرُ ف۪يهِ مَنْ تَذَكَّرَ وَجَٓاءَكُمُ النَّذ۪يرُۜ فَذُوقُوا فَمَا لِلظَّالِم۪ينَ مِنْ نَص۪يرٍ۟ </w:t>
      </w:r>
    </w:p>
    <w:p w:rsidR="00220509" w:rsidRDefault="00220509" w:rsidP="00220509">
      <w:pPr>
        <w:spacing w:before="170" w:after="0" w:line="300" w:lineRule="atLeast"/>
        <w:jc w:val="both"/>
        <w:rPr>
          <w:rFonts w:ascii="Times New Roman" w:eastAsia="Times New Roman" w:hAnsi="Times New Roman" w:cs="Times New Roman"/>
          <w:sz w:val="24"/>
          <w:szCs w:val="24"/>
          <w:lang w:eastAsia="tr-TR"/>
        </w:rPr>
      </w:pPr>
      <w:r w:rsidRPr="00220509">
        <w:rPr>
          <w:rFonts w:ascii="Times New Roman" w:eastAsia="Times New Roman" w:hAnsi="Times New Roman" w:cs="Times New Roman"/>
          <w:sz w:val="24"/>
          <w:szCs w:val="24"/>
          <w:lang w:eastAsia="tr-TR"/>
        </w:rPr>
        <w:t xml:space="preserve">“(Allah Teala): “Sizi, düşünüp öğüt alacak kimsenin düşünüp öğüt alabileceği kadar yaşatmadık mı? Size uyarıcı da gelmişti (buyuracak )” </w:t>
      </w:r>
      <w:r w:rsidR="00856720" w:rsidRPr="009C1324">
        <w:rPr>
          <w:rFonts w:ascii="Times New Roman" w:eastAsia="Times New Roman" w:hAnsi="Times New Roman" w:cs="Times New Roman"/>
          <w:sz w:val="16"/>
          <w:szCs w:val="16"/>
          <w:lang w:eastAsia="tr-TR"/>
        </w:rPr>
        <w:t>(</w:t>
      </w:r>
      <w:r w:rsidRPr="009C1324">
        <w:rPr>
          <w:rFonts w:ascii="Times New Roman" w:eastAsia="Times New Roman" w:hAnsi="Times New Roman" w:cs="Times New Roman"/>
          <w:sz w:val="16"/>
          <w:szCs w:val="16"/>
          <w:lang w:eastAsia="tr-TR"/>
        </w:rPr>
        <w:t>Fatır, 35/37</w:t>
      </w:r>
      <w:r w:rsidR="00856720" w:rsidRPr="009C1324">
        <w:rPr>
          <w:rFonts w:ascii="Times New Roman" w:eastAsia="Times New Roman" w:hAnsi="Times New Roman" w:cs="Times New Roman"/>
          <w:sz w:val="16"/>
          <w:szCs w:val="16"/>
          <w:lang w:eastAsia="tr-TR"/>
        </w:rPr>
        <w:t>)</w:t>
      </w:r>
    </w:p>
    <w:p w:rsidR="00F5194B" w:rsidRDefault="00220509" w:rsidP="00220509">
      <w:pPr>
        <w:spacing w:before="170" w:after="0" w:line="300" w:lineRule="atLeast"/>
        <w:jc w:val="both"/>
        <w:rPr>
          <w:rFonts w:ascii="Times New Roman" w:eastAsia="Times New Roman" w:hAnsi="Times New Roman" w:cs="Times New Roman"/>
          <w:sz w:val="24"/>
          <w:szCs w:val="24"/>
          <w:lang w:eastAsia="tr-TR"/>
        </w:rPr>
      </w:pPr>
      <w:r w:rsidRPr="00220509">
        <w:rPr>
          <w:rFonts w:ascii="Times New Roman" w:eastAsia="Times New Roman" w:hAnsi="Times New Roman" w:cs="Times New Roman"/>
          <w:sz w:val="24"/>
          <w:szCs w:val="24"/>
          <w:lang w:eastAsia="tr-TR"/>
        </w:rPr>
        <w:t xml:space="preserve">İnsan akıl ve irade sahibidir. Peygamberlerin uyarılarına kulak vererek Allah’ı tanır, yalnız O’na ibadet eder, buyruklarına uyup yasaklarından sakınırsa Allah onu, sonsuz nimet ve lezzetleri olan cennetine koyarak mükâfatlandıracağını bir lütuf olarak vadetmiştir. </w:t>
      </w:r>
    </w:p>
    <w:p w:rsidR="00220509" w:rsidRDefault="00220509" w:rsidP="00220509">
      <w:pPr>
        <w:spacing w:before="170" w:after="0" w:line="300" w:lineRule="atLeast"/>
        <w:jc w:val="both"/>
        <w:rPr>
          <w:rFonts w:ascii="Times New Roman" w:eastAsia="Times New Roman" w:hAnsi="Times New Roman" w:cs="Times New Roman"/>
          <w:sz w:val="24"/>
          <w:szCs w:val="24"/>
          <w:lang w:eastAsia="tr-TR"/>
        </w:rPr>
      </w:pPr>
      <w:r w:rsidRPr="00220509">
        <w:rPr>
          <w:rFonts w:ascii="Times New Roman" w:eastAsia="Times New Roman" w:hAnsi="Times New Roman" w:cs="Times New Roman"/>
          <w:sz w:val="24"/>
          <w:szCs w:val="24"/>
          <w:lang w:eastAsia="tr-TR"/>
        </w:rPr>
        <w:t xml:space="preserve">Cennet, insanların, öldükten sonra dirilip sonsuz olarak yaşayacakları mutluluk yeri demektir. Kur’an-ı Kerim’den ve Peygamberimizin sözlerinden öğrendiğimize göre cennetin iki özelliği vardır. </w:t>
      </w:r>
      <w:r w:rsidRPr="00F5194B">
        <w:rPr>
          <w:rFonts w:ascii="Times New Roman" w:eastAsia="Times New Roman" w:hAnsi="Times New Roman" w:cs="Times New Roman"/>
          <w:b/>
          <w:bCs/>
          <w:sz w:val="24"/>
          <w:szCs w:val="24"/>
          <w:lang w:eastAsia="tr-TR"/>
        </w:rPr>
        <w:t>Birincisi</w:t>
      </w:r>
      <w:r w:rsidRPr="00220509">
        <w:rPr>
          <w:rFonts w:ascii="Times New Roman" w:eastAsia="Times New Roman" w:hAnsi="Times New Roman" w:cs="Times New Roman"/>
          <w:sz w:val="24"/>
          <w:szCs w:val="24"/>
          <w:lang w:eastAsia="tr-TR"/>
        </w:rPr>
        <w:t xml:space="preserve">, insanın arzu ettiği her şey orada vardır. </w:t>
      </w:r>
      <w:r w:rsidRPr="00F5194B">
        <w:rPr>
          <w:rFonts w:ascii="Times New Roman" w:eastAsia="Times New Roman" w:hAnsi="Times New Roman" w:cs="Times New Roman"/>
          <w:b/>
          <w:bCs/>
          <w:sz w:val="24"/>
          <w:szCs w:val="24"/>
          <w:lang w:eastAsia="tr-TR"/>
        </w:rPr>
        <w:t>İkincisi</w:t>
      </w:r>
      <w:r w:rsidRPr="00220509">
        <w:rPr>
          <w:rFonts w:ascii="Times New Roman" w:eastAsia="Times New Roman" w:hAnsi="Times New Roman" w:cs="Times New Roman"/>
          <w:sz w:val="24"/>
          <w:szCs w:val="24"/>
          <w:lang w:eastAsia="tr-TR"/>
        </w:rPr>
        <w:t xml:space="preserve"> de sonsuzluktur, yani oraya giren ölmeyecek ve sonsuz olarak orada yaşayacaktır. Nitekim Kur’an-ı Kerim’de:</w:t>
      </w:r>
    </w:p>
    <w:p w:rsidR="00E243B2" w:rsidRPr="00E243B2" w:rsidRDefault="00E243B2" w:rsidP="00E243B2">
      <w:pPr>
        <w:spacing w:before="170" w:after="0" w:line="300" w:lineRule="atLeast"/>
        <w:jc w:val="right"/>
        <w:rPr>
          <w:rFonts w:ascii="Times New Roman" w:eastAsia="Times New Roman" w:hAnsi="Times New Roman" w:cs="Times New Roman"/>
          <w:sz w:val="32"/>
          <w:szCs w:val="32"/>
          <w:lang w:eastAsia="tr-TR"/>
        </w:rPr>
      </w:pPr>
      <w:r w:rsidRPr="00E243B2">
        <w:rPr>
          <w:rFonts w:ascii="Times New Roman" w:eastAsia="Times New Roman" w:hAnsi="Times New Roman" w:cs="Times New Roman"/>
          <w:sz w:val="32"/>
          <w:szCs w:val="32"/>
          <w:rtl/>
          <w:lang w:eastAsia="tr-TR"/>
        </w:rPr>
        <w:t xml:space="preserve">وَلَكُمْ ف۪يهَا مَا تَشْتَـه۪ٓي اَنْفُسُكُمْ وَلَكُمْ ف۪يهَا مَا تَدَّعُونَۜ  نُزُلاً مِنْ غَفُورٍ رَح۪يمٍ۟ </w:t>
      </w:r>
    </w:p>
    <w:p w:rsidR="00E243B2" w:rsidRPr="00856720" w:rsidRDefault="00E243B2" w:rsidP="00446133">
      <w:pPr>
        <w:spacing w:before="170" w:after="0" w:line="300" w:lineRule="atLeast"/>
        <w:jc w:val="both"/>
        <w:rPr>
          <w:rFonts w:ascii="Times New Roman" w:eastAsia="Times New Roman" w:hAnsi="Times New Roman" w:cs="Times New Roman"/>
          <w:sz w:val="20"/>
          <w:szCs w:val="20"/>
          <w:lang w:eastAsia="tr-TR"/>
        </w:rPr>
      </w:pPr>
      <w:r w:rsidRPr="00F5194B">
        <w:rPr>
          <w:rFonts w:ascii="Times New Roman" w:eastAsia="Times New Roman" w:hAnsi="Times New Roman" w:cs="Times New Roman"/>
          <w:sz w:val="24"/>
          <w:szCs w:val="24"/>
          <w:lang w:eastAsia="tr-TR"/>
        </w:rPr>
        <w:t>“Allah’tan bir ağırlama olarak orada (cennette) canlarınızın çektiği her</w:t>
      </w:r>
      <w:r>
        <w:rPr>
          <w:rFonts w:ascii="Times New Roman" w:eastAsia="Times New Roman" w:hAnsi="Times New Roman" w:cs="Times New Roman"/>
          <w:sz w:val="24"/>
          <w:szCs w:val="24"/>
          <w:lang w:eastAsia="tr-TR"/>
        </w:rPr>
        <w:t xml:space="preserve"> </w:t>
      </w:r>
      <w:r w:rsidRPr="00F5194B">
        <w:rPr>
          <w:rFonts w:ascii="Times New Roman" w:eastAsia="Times New Roman" w:hAnsi="Times New Roman" w:cs="Times New Roman"/>
          <w:sz w:val="24"/>
          <w:szCs w:val="24"/>
          <w:lang w:eastAsia="tr-TR"/>
        </w:rPr>
        <w:t>şey var. İstediğiniz her şey orada sizin için var.</w:t>
      </w:r>
      <w:r>
        <w:rPr>
          <w:rFonts w:ascii="Times New Roman" w:eastAsia="Times New Roman" w:hAnsi="Times New Roman" w:cs="Times New Roman"/>
          <w:sz w:val="24"/>
          <w:szCs w:val="24"/>
          <w:lang w:eastAsia="tr-TR"/>
        </w:rPr>
        <w:t>”</w:t>
      </w:r>
      <w:r w:rsidRPr="00F5194B">
        <w:t xml:space="preserve"> </w:t>
      </w:r>
      <w:r w:rsidR="00856720" w:rsidRPr="009C1324">
        <w:rPr>
          <w:sz w:val="16"/>
          <w:szCs w:val="16"/>
        </w:rPr>
        <w:t>(</w:t>
      </w:r>
      <w:r w:rsidRPr="009C1324">
        <w:rPr>
          <w:rFonts w:ascii="Times New Roman" w:eastAsia="Times New Roman" w:hAnsi="Times New Roman" w:cs="Times New Roman"/>
          <w:sz w:val="16"/>
          <w:szCs w:val="16"/>
          <w:lang w:eastAsia="tr-TR"/>
        </w:rPr>
        <w:t>Fussılet, 41/31-32.</w:t>
      </w:r>
      <w:r w:rsidR="00856720" w:rsidRPr="009C1324">
        <w:rPr>
          <w:rFonts w:ascii="Times New Roman" w:eastAsia="Times New Roman" w:hAnsi="Times New Roman" w:cs="Times New Roman"/>
          <w:sz w:val="16"/>
          <w:szCs w:val="16"/>
          <w:lang w:eastAsia="tr-TR"/>
        </w:rPr>
        <w:t>)</w:t>
      </w:r>
      <w:r w:rsidR="00446133" w:rsidRPr="009C1324">
        <w:rPr>
          <w:sz w:val="16"/>
          <w:szCs w:val="16"/>
          <w:shd w:val="clear" w:color="auto" w:fill="FFFFFF"/>
        </w:rPr>
        <w:t xml:space="preserve"> </w:t>
      </w:r>
    </w:p>
    <w:p w:rsidR="00F5194B" w:rsidRPr="00E243B2" w:rsidRDefault="00E243B2" w:rsidP="00E243B2">
      <w:pPr>
        <w:spacing w:before="170" w:after="0" w:line="300" w:lineRule="atLeast"/>
        <w:jc w:val="right"/>
        <w:rPr>
          <w:rFonts w:ascii="Times New Roman" w:eastAsia="Times New Roman" w:hAnsi="Times New Roman" w:cs="Times New Roman"/>
          <w:sz w:val="32"/>
          <w:szCs w:val="32"/>
          <w:lang w:eastAsia="tr-TR"/>
        </w:rPr>
      </w:pPr>
      <w:r w:rsidRPr="00E243B2">
        <w:rPr>
          <w:rFonts w:ascii="Times New Roman" w:eastAsia="Times New Roman" w:hAnsi="Times New Roman" w:cs="Times New Roman"/>
          <w:sz w:val="32"/>
          <w:szCs w:val="32"/>
          <w:rtl/>
          <w:lang w:eastAsia="tr-TR"/>
        </w:rPr>
        <w:t>وَف۪يهَا مَا تَشْتَه۪يهِ الْاَنْفُسُ وَتَلَذُّ الْاَعْيُنُۚ وَاَنْتُمْ ف۪يهَا خَالِدُونَۚ</w:t>
      </w:r>
    </w:p>
    <w:p w:rsidR="00D0431C" w:rsidRDefault="00F5194B" w:rsidP="005D7097">
      <w:pPr>
        <w:spacing w:before="170" w:after="0" w:line="280" w:lineRule="atLeast"/>
        <w:jc w:val="both"/>
        <w:rPr>
          <w:rFonts w:ascii="Times New Roman" w:eastAsia="Times New Roman" w:hAnsi="Times New Roman" w:cs="Times New Roman"/>
          <w:sz w:val="24"/>
          <w:szCs w:val="24"/>
          <w:lang w:eastAsia="tr-TR"/>
        </w:rPr>
      </w:pPr>
      <w:r w:rsidRPr="00F5194B">
        <w:rPr>
          <w:rFonts w:ascii="Times New Roman" w:eastAsia="Times New Roman" w:hAnsi="Times New Roman" w:cs="Times New Roman"/>
          <w:sz w:val="24"/>
          <w:szCs w:val="24"/>
          <w:lang w:eastAsia="tr-TR"/>
        </w:rPr>
        <w:t>“Canlarının istediği ve gözlerinin hoşlandığı her şey oradadır. Siz orada</w:t>
      </w:r>
      <w:r>
        <w:rPr>
          <w:rFonts w:ascii="Times New Roman" w:eastAsia="Times New Roman" w:hAnsi="Times New Roman" w:cs="Times New Roman"/>
          <w:sz w:val="24"/>
          <w:szCs w:val="24"/>
          <w:lang w:eastAsia="tr-TR"/>
        </w:rPr>
        <w:t xml:space="preserve"> </w:t>
      </w:r>
      <w:r w:rsidRPr="00F5194B">
        <w:rPr>
          <w:rFonts w:ascii="Times New Roman" w:eastAsia="Times New Roman" w:hAnsi="Times New Roman" w:cs="Times New Roman"/>
          <w:sz w:val="24"/>
          <w:szCs w:val="24"/>
          <w:lang w:eastAsia="tr-TR"/>
        </w:rPr>
        <w:t>ebedî olarak kalacaksınız</w:t>
      </w:r>
      <w:r>
        <w:rPr>
          <w:rFonts w:ascii="Times New Roman" w:eastAsia="Times New Roman" w:hAnsi="Times New Roman" w:cs="Times New Roman"/>
          <w:sz w:val="24"/>
          <w:szCs w:val="24"/>
          <w:lang w:eastAsia="tr-TR"/>
        </w:rPr>
        <w:t>”</w:t>
      </w:r>
      <w:r w:rsidRPr="00F5194B">
        <w:t xml:space="preserve"> </w:t>
      </w:r>
      <w:r w:rsidR="00856720" w:rsidRPr="009C1324">
        <w:rPr>
          <w:sz w:val="16"/>
          <w:szCs w:val="16"/>
        </w:rPr>
        <w:t>(</w:t>
      </w:r>
      <w:r w:rsidRPr="009C1324">
        <w:rPr>
          <w:rFonts w:ascii="Times New Roman" w:eastAsia="Times New Roman" w:hAnsi="Times New Roman" w:cs="Times New Roman"/>
          <w:sz w:val="16"/>
          <w:szCs w:val="16"/>
          <w:lang w:eastAsia="tr-TR"/>
        </w:rPr>
        <w:t>Zuhruf, 43/71.</w:t>
      </w:r>
      <w:r w:rsidR="00856720" w:rsidRPr="009C1324">
        <w:rPr>
          <w:rFonts w:ascii="Times New Roman" w:eastAsia="Times New Roman" w:hAnsi="Times New Roman" w:cs="Times New Roman"/>
          <w:sz w:val="16"/>
          <w:szCs w:val="16"/>
          <w:lang w:eastAsia="tr-TR"/>
        </w:rPr>
        <w:t>)</w:t>
      </w:r>
      <w:r w:rsidR="001F7686" w:rsidRPr="001F7686">
        <w:rPr>
          <w:rFonts w:ascii="Times New Roman" w:eastAsia="Times New Roman" w:hAnsi="Times New Roman" w:cs="Times New Roman"/>
          <w:sz w:val="24"/>
          <w:szCs w:val="24"/>
          <w:lang w:eastAsia="tr-TR"/>
        </w:rPr>
        <w:t xml:space="preserve"> </w:t>
      </w:r>
      <w:bookmarkStart w:id="0" w:name="_GoBack"/>
      <w:bookmarkEnd w:id="0"/>
    </w:p>
    <w:p w:rsidR="00F5194B" w:rsidRPr="001F7686" w:rsidRDefault="001F7686" w:rsidP="00856720">
      <w:pPr>
        <w:spacing w:before="170" w:after="0" w:line="280" w:lineRule="atLeast"/>
        <w:jc w:val="both"/>
        <w:rPr>
          <w:rFonts w:ascii="New York" w:eastAsia="Times New Roman" w:hAnsi="New York" w:cs="Times New Roman"/>
          <w:sz w:val="24"/>
          <w:szCs w:val="24"/>
          <w:lang w:eastAsia="tr-TR"/>
        </w:rPr>
      </w:pPr>
      <w:r w:rsidRPr="001F7686">
        <w:rPr>
          <w:rFonts w:ascii="Times New Roman" w:eastAsia="Times New Roman" w:hAnsi="Times New Roman" w:cs="Times New Roman"/>
          <w:sz w:val="24"/>
          <w:szCs w:val="24"/>
          <w:lang w:eastAsia="tr-TR"/>
        </w:rPr>
        <w:t xml:space="preserve">Ebû Saîd ve Ebû Hüreyre </w:t>
      </w:r>
      <w:r w:rsidRPr="001F7686">
        <w:rPr>
          <w:rFonts w:ascii="Times New Roman" w:eastAsia="Times New Roman" w:hAnsi="Times New Roman" w:cs="Times New Roman"/>
          <w:i/>
          <w:iCs/>
          <w:sz w:val="24"/>
          <w:szCs w:val="24"/>
          <w:lang w:eastAsia="tr-TR"/>
        </w:rPr>
        <w:t>radıyallahu anhümâ</w:t>
      </w:r>
      <w:r w:rsidRPr="001F7686">
        <w:rPr>
          <w:rFonts w:ascii="Times New Roman" w:eastAsia="Times New Roman" w:hAnsi="Times New Roman" w:cs="Times New Roman"/>
          <w:sz w:val="24"/>
          <w:szCs w:val="24"/>
          <w:lang w:eastAsia="tr-TR"/>
        </w:rPr>
        <w:t xml:space="preserve">’dan rivayet edildiğine göre Resûlullah </w:t>
      </w:r>
      <w:r w:rsidRPr="001F7686">
        <w:rPr>
          <w:rFonts w:ascii="Times New Roman" w:eastAsia="Times New Roman" w:hAnsi="Times New Roman" w:cs="Times New Roman"/>
          <w:i/>
          <w:iCs/>
          <w:sz w:val="24"/>
          <w:szCs w:val="24"/>
          <w:lang w:eastAsia="tr-TR"/>
        </w:rPr>
        <w:t xml:space="preserve">sallallahu aleyhi ve sellem </w:t>
      </w:r>
      <w:r w:rsidRPr="001F7686">
        <w:rPr>
          <w:rFonts w:ascii="Times New Roman" w:eastAsia="Times New Roman" w:hAnsi="Times New Roman" w:cs="Times New Roman"/>
          <w:sz w:val="24"/>
          <w:szCs w:val="24"/>
          <w:lang w:eastAsia="tr-TR"/>
        </w:rPr>
        <w:t xml:space="preserve">şöyle buyurdu: </w:t>
      </w:r>
    </w:p>
    <w:p w:rsidR="001F7686" w:rsidRPr="00F66875" w:rsidRDefault="001F7686" w:rsidP="0052636F">
      <w:pPr>
        <w:bidi/>
        <w:spacing w:before="100" w:beforeAutospacing="1" w:after="100" w:afterAutospacing="1" w:line="240" w:lineRule="auto"/>
        <w:jc w:val="lowKashida"/>
        <w:rPr>
          <w:rFonts w:ascii="Times New Roman" w:eastAsia="Times New Roman" w:hAnsi="Times New Roman" w:cs="Times New Roman"/>
          <w:sz w:val="32"/>
          <w:szCs w:val="32"/>
          <w:lang w:eastAsia="tr-TR"/>
        </w:rPr>
      </w:pPr>
      <w:r w:rsidRPr="00F66875">
        <w:rPr>
          <w:rFonts w:ascii="Times New Roman" w:eastAsia="Times New Roman" w:hAnsi="Times New Roman" w:cs="Times New Roman"/>
          <w:sz w:val="32"/>
          <w:szCs w:val="32"/>
          <w:rtl/>
          <w:lang w:eastAsia="tr-TR"/>
        </w:rPr>
        <w:t xml:space="preserve">إِذَا دخَلَ أَهْلُ الْجنَّةِ الجنَّةَ يُنَادِي مُنَادٍ : إِنَّ لَكُمْ أَنْ تَحْيَوْا ، فَلا تَمُوتُوا أَبداً وإِنَّ لكُمْ أَنْ تَصِحُّوا ، فَلاَ تَسْقَمُوا أَبداً ، وإِنَّ لَكُمْ أَنْ تَشِبُّوا فَلا تهْرَمُوا أَبداً وإِنَّ لَكُمْ أَن تَنْعمُوا ، فَلا تبؤسوا أَبَداً </w:t>
      </w:r>
    </w:p>
    <w:p w:rsidR="00446133" w:rsidRDefault="001F7686" w:rsidP="003508D5">
      <w:pPr>
        <w:spacing w:before="170" w:after="0" w:line="280" w:lineRule="atLeast"/>
        <w:jc w:val="both"/>
        <w:rPr>
          <w:rFonts w:ascii="Times New Roman" w:eastAsia="Times New Roman" w:hAnsi="Times New Roman" w:cs="Times New Roman"/>
          <w:sz w:val="20"/>
          <w:szCs w:val="20"/>
          <w:lang w:eastAsia="tr-TR"/>
        </w:rPr>
      </w:pPr>
      <w:r w:rsidRPr="005767B8">
        <w:rPr>
          <w:rFonts w:ascii="Times New Roman" w:eastAsia="Times New Roman" w:hAnsi="Times New Roman" w:cs="Times New Roman"/>
          <w:sz w:val="24"/>
          <w:szCs w:val="24"/>
          <w:lang w:eastAsia="tr-TR"/>
        </w:rPr>
        <w:t>“Cennetlikler cennete girince bir kimse şöyle seslenir: Siz cennette ebediyyen yaşayacak, hiç ölmeyeceksiniz; hep sağlıklı olacak, hiç hastalanmayacaksınız; hep genç kalacak, hiç yaşlanmayacaksınız; hep nimet ve mutluluk içinde yaşayacak, hiç keder ve sıkıntı çekmeyeceksiniz.”</w:t>
      </w:r>
      <w:r>
        <w:rPr>
          <w:rFonts w:ascii="Times New Roman" w:eastAsia="Times New Roman" w:hAnsi="Times New Roman" w:cs="Times New Roman"/>
          <w:b/>
          <w:bCs/>
          <w:sz w:val="24"/>
          <w:szCs w:val="24"/>
          <w:lang w:eastAsia="tr-TR"/>
        </w:rPr>
        <w:t xml:space="preserve"> </w:t>
      </w:r>
      <w:r w:rsidR="00856720" w:rsidRPr="009C1324">
        <w:rPr>
          <w:rFonts w:ascii="Times New Roman" w:eastAsia="Times New Roman" w:hAnsi="Times New Roman" w:cs="Times New Roman"/>
          <w:b/>
          <w:bCs/>
          <w:sz w:val="16"/>
          <w:szCs w:val="16"/>
          <w:lang w:eastAsia="tr-TR"/>
        </w:rPr>
        <w:t>(</w:t>
      </w:r>
      <w:r w:rsidRPr="009C1324">
        <w:rPr>
          <w:rFonts w:ascii="Times New Roman" w:eastAsia="Times New Roman" w:hAnsi="Times New Roman" w:cs="Times New Roman"/>
          <w:sz w:val="16"/>
          <w:szCs w:val="16"/>
          <w:lang w:eastAsia="tr-TR"/>
        </w:rPr>
        <w:t>Müslim, Cennet 22.</w:t>
      </w:r>
      <w:r w:rsidR="00856720" w:rsidRPr="009C1324">
        <w:rPr>
          <w:rFonts w:ascii="Times New Roman" w:eastAsia="Times New Roman" w:hAnsi="Times New Roman" w:cs="Times New Roman"/>
          <w:sz w:val="16"/>
          <w:szCs w:val="16"/>
          <w:lang w:eastAsia="tr-TR"/>
        </w:rPr>
        <w:t>)</w:t>
      </w:r>
    </w:p>
    <w:p w:rsidR="003508D5" w:rsidRDefault="003508D5" w:rsidP="003508D5">
      <w:pPr>
        <w:spacing w:before="170" w:after="0" w:line="280" w:lineRule="atLeast"/>
        <w:jc w:val="both"/>
        <w:rPr>
          <w:rFonts w:ascii="Times New Roman" w:eastAsia="Times New Roman" w:hAnsi="Times New Roman" w:cs="Times New Roman"/>
          <w:sz w:val="20"/>
          <w:szCs w:val="20"/>
          <w:lang w:eastAsia="tr-TR"/>
        </w:rPr>
      </w:pPr>
    </w:p>
    <w:p w:rsidR="002D416B" w:rsidRPr="009C1324" w:rsidRDefault="002D416B" w:rsidP="009C1324">
      <w:pPr>
        <w:shd w:val="clear" w:color="auto" w:fill="FFFFFF"/>
        <w:spacing w:after="0" w:line="240" w:lineRule="auto"/>
        <w:jc w:val="both"/>
        <w:rPr>
          <w:rFonts w:asciiTheme="majorBidi" w:eastAsia="Times New Roman" w:hAnsiTheme="majorBidi" w:cstheme="majorBidi"/>
          <w:color w:val="000000"/>
          <w:sz w:val="16"/>
          <w:szCs w:val="16"/>
          <w:lang w:eastAsia="tr-TR"/>
        </w:rPr>
      </w:pPr>
      <w:r w:rsidRPr="002D416B">
        <w:rPr>
          <w:rFonts w:ascii="Times New Roman" w:eastAsia="Times New Roman" w:hAnsi="Times New Roman" w:cs="Times New Roman"/>
          <w:color w:val="000000"/>
          <w:sz w:val="24"/>
          <w:szCs w:val="24"/>
          <w:lang w:eastAsia="tr-TR"/>
        </w:rPr>
        <w:t>Müminler</w:t>
      </w:r>
      <w:r>
        <w:rPr>
          <w:rFonts w:ascii="Times New Roman" w:eastAsia="Times New Roman" w:hAnsi="Times New Roman" w:cs="Times New Roman"/>
          <w:color w:val="000000"/>
          <w:sz w:val="24"/>
          <w:szCs w:val="24"/>
          <w:lang w:eastAsia="tr-TR"/>
        </w:rPr>
        <w:t>,</w:t>
      </w:r>
      <w:r w:rsidRPr="002D416B">
        <w:rPr>
          <w:rFonts w:ascii="Times New Roman" w:eastAsia="Times New Roman" w:hAnsi="Times New Roman" w:cs="Times New Roman"/>
          <w:color w:val="000000"/>
          <w:sz w:val="24"/>
          <w:szCs w:val="24"/>
          <w:lang w:eastAsia="tr-TR"/>
        </w:rPr>
        <w:t xml:space="preserve"> âhiret yurtları olan </w:t>
      </w:r>
      <w:r w:rsidR="009C1324">
        <w:rPr>
          <w:rFonts w:ascii="Times New Roman" w:eastAsia="Times New Roman" w:hAnsi="Times New Roman" w:cs="Times New Roman"/>
          <w:color w:val="000000"/>
          <w:sz w:val="24"/>
          <w:szCs w:val="24"/>
          <w:lang w:eastAsia="tr-TR"/>
        </w:rPr>
        <w:t xml:space="preserve">cennete varınca sekiz </w:t>
      </w:r>
      <w:r w:rsidRPr="002D416B">
        <w:rPr>
          <w:rFonts w:ascii="Times New Roman" w:eastAsia="Times New Roman" w:hAnsi="Times New Roman" w:cs="Times New Roman"/>
          <w:color w:val="000000"/>
          <w:sz w:val="24"/>
          <w:szCs w:val="24"/>
          <w:lang w:eastAsia="tr-TR"/>
        </w:rPr>
        <w:t>kapıyla karşılaşırlar.</w:t>
      </w:r>
      <w:r>
        <w:rPr>
          <w:rFonts w:ascii="Times New Roman" w:eastAsia="Times New Roman" w:hAnsi="Times New Roman" w:cs="Times New Roman"/>
          <w:color w:val="000000"/>
          <w:sz w:val="14"/>
          <w:szCs w:val="14"/>
          <w:lang w:eastAsia="tr-TR"/>
        </w:rPr>
        <w:t xml:space="preserve"> </w:t>
      </w:r>
      <w:r w:rsidRPr="002D416B">
        <w:rPr>
          <w:rFonts w:asciiTheme="majorBidi" w:eastAsia="Times New Roman" w:hAnsiTheme="majorBidi" w:cstheme="majorBidi"/>
          <w:color w:val="000000"/>
          <w:sz w:val="20"/>
          <w:szCs w:val="20"/>
          <w:lang w:eastAsia="tr-TR"/>
        </w:rPr>
        <w:t>(</w:t>
      </w:r>
      <w:r w:rsidRPr="002D416B">
        <w:rPr>
          <w:rFonts w:asciiTheme="majorBidi" w:hAnsiTheme="majorBidi" w:cstheme="majorBidi"/>
          <w:sz w:val="20"/>
          <w:szCs w:val="20"/>
          <w:shd w:val="clear" w:color="auto" w:fill="FFFFFF"/>
        </w:rPr>
        <w:t>Buhârî, Bed’ü’l-halk, 9.)</w:t>
      </w:r>
      <w:r>
        <w:rPr>
          <w:sz w:val="18"/>
          <w:szCs w:val="18"/>
          <w:shd w:val="clear" w:color="auto" w:fill="FFFFFF"/>
        </w:rPr>
        <w:t xml:space="preserve"> </w:t>
      </w:r>
      <w:r w:rsidRPr="002D416B">
        <w:rPr>
          <w:rFonts w:ascii="Times New Roman" w:eastAsia="Times New Roman" w:hAnsi="Times New Roman" w:cs="Times New Roman"/>
          <w:color w:val="000000"/>
          <w:sz w:val="24"/>
          <w:szCs w:val="24"/>
          <w:lang w:eastAsia="tr-TR"/>
        </w:rPr>
        <w:t>Ce</w:t>
      </w:r>
      <w:r w:rsidR="009C1324">
        <w:rPr>
          <w:rFonts w:ascii="Times New Roman" w:eastAsia="Times New Roman" w:hAnsi="Times New Roman" w:cs="Times New Roman"/>
          <w:color w:val="000000"/>
          <w:sz w:val="24"/>
          <w:szCs w:val="24"/>
          <w:lang w:eastAsia="tr-TR"/>
        </w:rPr>
        <w:t>nnetin bekçileri tarafından ilk</w:t>
      </w:r>
      <w:r w:rsidRPr="002D416B">
        <w:rPr>
          <w:rFonts w:ascii="Times New Roman" w:eastAsia="Times New Roman" w:hAnsi="Times New Roman" w:cs="Times New Roman"/>
          <w:color w:val="000000"/>
          <w:sz w:val="24"/>
          <w:szCs w:val="24"/>
          <w:lang w:eastAsia="tr-TR"/>
        </w:rPr>
        <w:t xml:space="preserve"> o</w:t>
      </w:r>
      <w:r w:rsidR="009C1324">
        <w:rPr>
          <w:rFonts w:ascii="Times New Roman" w:eastAsia="Times New Roman" w:hAnsi="Times New Roman" w:cs="Times New Roman"/>
          <w:color w:val="000000"/>
          <w:sz w:val="24"/>
          <w:szCs w:val="24"/>
          <w:lang w:eastAsia="tr-TR"/>
        </w:rPr>
        <w:t>larak âlemlerin efendisi Hz. Muhammed’e açılan bu</w:t>
      </w:r>
      <w:r w:rsidRPr="002D416B">
        <w:rPr>
          <w:rFonts w:ascii="Times New Roman" w:eastAsia="Times New Roman" w:hAnsi="Times New Roman" w:cs="Times New Roman"/>
          <w:color w:val="000000"/>
          <w:sz w:val="24"/>
          <w:szCs w:val="24"/>
          <w:lang w:eastAsia="tr-TR"/>
        </w:rPr>
        <w:t xml:space="preserve"> kapılardan</w:t>
      </w:r>
      <w:r w:rsidRPr="002D416B">
        <w:rPr>
          <w:sz w:val="18"/>
          <w:szCs w:val="18"/>
          <w:shd w:val="clear" w:color="auto" w:fill="FFFFFF"/>
        </w:rPr>
        <w:t xml:space="preserve"> </w:t>
      </w:r>
      <w:r w:rsidRPr="002D416B">
        <w:rPr>
          <w:rFonts w:asciiTheme="majorBidi" w:hAnsiTheme="majorBidi" w:cstheme="majorBidi"/>
          <w:sz w:val="20"/>
          <w:szCs w:val="20"/>
          <w:shd w:val="clear" w:color="auto" w:fill="FFFFFF"/>
        </w:rPr>
        <w:t>(Müslim, Îmân, 333 )</w:t>
      </w:r>
      <w:r>
        <w:rPr>
          <w:rFonts w:asciiTheme="majorBidi" w:hAnsiTheme="majorBidi" w:cstheme="majorBidi"/>
          <w:sz w:val="20"/>
          <w:szCs w:val="20"/>
          <w:shd w:val="clear" w:color="auto" w:fill="FFFFFF"/>
        </w:rPr>
        <w:t xml:space="preserve"> </w:t>
      </w:r>
      <w:r w:rsidR="009C1324">
        <w:rPr>
          <w:rFonts w:ascii="Times New Roman" w:eastAsia="Times New Roman" w:hAnsi="Times New Roman" w:cs="Times New Roman"/>
          <w:color w:val="000000"/>
          <w:sz w:val="24"/>
          <w:szCs w:val="24"/>
          <w:lang w:eastAsia="tr-TR"/>
        </w:rPr>
        <w:t>onlar,  pazartesi ve perşembe günleri içeri</w:t>
      </w:r>
      <w:r w:rsidRPr="002D416B">
        <w:rPr>
          <w:rFonts w:ascii="Times New Roman" w:eastAsia="Times New Roman" w:hAnsi="Times New Roman" w:cs="Times New Roman"/>
          <w:color w:val="000000"/>
          <w:sz w:val="24"/>
          <w:szCs w:val="24"/>
          <w:lang w:eastAsia="tr-TR"/>
        </w:rPr>
        <w:t xml:space="preserve"> alınırlar.</w:t>
      </w:r>
      <w:r w:rsidRPr="002D416B">
        <w:rPr>
          <w:sz w:val="18"/>
          <w:szCs w:val="18"/>
          <w:shd w:val="clear" w:color="auto" w:fill="FFFFFF"/>
        </w:rPr>
        <w:t xml:space="preserve"> </w:t>
      </w:r>
      <w:r w:rsidRPr="002D416B">
        <w:rPr>
          <w:rFonts w:asciiTheme="majorBidi" w:hAnsiTheme="majorBidi" w:cstheme="majorBidi"/>
          <w:sz w:val="20"/>
          <w:szCs w:val="20"/>
          <w:shd w:val="clear" w:color="auto" w:fill="FFFFFF"/>
        </w:rPr>
        <w:t>(Müslim, Birr, 35</w:t>
      </w:r>
      <w:r w:rsidRPr="002D416B">
        <w:rPr>
          <w:rFonts w:asciiTheme="majorBidi" w:eastAsia="Times New Roman" w:hAnsiTheme="majorBidi" w:cstheme="majorBidi"/>
          <w:color w:val="000000"/>
          <w:sz w:val="20"/>
          <w:szCs w:val="20"/>
          <w:lang w:eastAsia="tr-TR"/>
        </w:rPr>
        <w:t>)</w:t>
      </w:r>
      <w:r w:rsidRPr="002D416B">
        <w:rPr>
          <w:rFonts w:ascii="Times New Roman" w:eastAsia="Times New Roman" w:hAnsi="Times New Roman" w:cs="Times New Roman"/>
          <w:color w:val="000000"/>
          <w:sz w:val="24"/>
          <w:szCs w:val="24"/>
          <w:lang w:eastAsia="tr-TR"/>
        </w:rPr>
        <w:t xml:space="preserve"> Dünyada işledikleri amellere göre </w:t>
      </w:r>
      <w:r w:rsidR="007677F3">
        <w:rPr>
          <w:rFonts w:ascii="Times New Roman" w:eastAsia="Times New Roman" w:hAnsi="Times New Roman" w:cs="Times New Roman"/>
          <w:color w:val="000000"/>
          <w:sz w:val="24"/>
          <w:szCs w:val="24"/>
          <w:lang w:eastAsia="tr-TR"/>
        </w:rPr>
        <w:t>farklı bölüm</w:t>
      </w:r>
      <w:r w:rsidRPr="002D416B">
        <w:rPr>
          <w:rFonts w:ascii="Times New Roman" w:eastAsia="Times New Roman" w:hAnsi="Times New Roman" w:cs="Times New Roman"/>
          <w:color w:val="000000"/>
          <w:sz w:val="24"/>
          <w:szCs w:val="24"/>
          <w:lang w:eastAsia="tr-TR"/>
        </w:rPr>
        <w:t>lerden girerler ebe</w:t>
      </w:r>
      <w:r>
        <w:rPr>
          <w:rFonts w:ascii="Times New Roman" w:eastAsia="Times New Roman" w:hAnsi="Times New Roman" w:cs="Times New Roman"/>
          <w:color w:val="000000"/>
          <w:sz w:val="24"/>
          <w:szCs w:val="24"/>
          <w:lang w:eastAsia="tr-TR"/>
        </w:rPr>
        <w:t>dî yurtlarına. Allah Resûlü (sas</w:t>
      </w:r>
      <w:r w:rsidR="009C1324">
        <w:rPr>
          <w:rFonts w:ascii="Times New Roman" w:eastAsia="Times New Roman" w:hAnsi="Times New Roman" w:cs="Times New Roman"/>
          <w:color w:val="000000"/>
          <w:sz w:val="24"/>
          <w:szCs w:val="24"/>
          <w:lang w:eastAsia="tr-TR"/>
        </w:rPr>
        <w:t>), kişilere özel olan bu cennet kapılarını şöyle</w:t>
      </w:r>
      <w:r w:rsidRPr="002D416B">
        <w:rPr>
          <w:rFonts w:ascii="Times New Roman" w:eastAsia="Times New Roman" w:hAnsi="Times New Roman" w:cs="Times New Roman"/>
          <w:color w:val="000000"/>
          <w:sz w:val="24"/>
          <w:szCs w:val="24"/>
          <w:lang w:eastAsia="tr-TR"/>
        </w:rPr>
        <w:t xml:space="preserve"> anlatmıştır:</w:t>
      </w:r>
      <w:r>
        <w:rPr>
          <w:rFonts w:ascii="Times New Roman" w:eastAsia="Times New Roman" w:hAnsi="Times New Roman" w:cs="Times New Roman"/>
          <w:color w:val="000000"/>
          <w:sz w:val="24"/>
          <w:szCs w:val="24"/>
          <w:lang w:eastAsia="tr-TR"/>
        </w:rPr>
        <w:t xml:space="preserve"> </w:t>
      </w:r>
      <w:r w:rsidRPr="002D416B">
        <w:rPr>
          <w:rFonts w:ascii="Times New Roman" w:eastAsia="Times New Roman" w:hAnsi="Times New Roman" w:cs="Times New Roman"/>
          <w:color w:val="000000"/>
          <w:sz w:val="24"/>
          <w:szCs w:val="24"/>
          <w:lang w:eastAsia="tr-TR"/>
        </w:rPr>
        <w:t xml:space="preserve">“Kim </w:t>
      </w:r>
      <w:r>
        <w:rPr>
          <w:rFonts w:ascii="Times New Roman" w:eastAsia="Times New Roman" w:hAnsi="Times New Roman" w:cs="Times New Roman"/>
          <w:color w:val="000000"/>
          <w:sz w:val="24"/>
          <w:szCs w:val="24"/>
          <w:lang w:eastAsia="tr-TR"/>
        </w:rPr>
        <w:t>Yüce Allah yolunda malından çif</w:t>
      </w:r>
      <w:r w:rsidRPr="002D416B">
        <w:rPr>
          <w:rFonts w:ascii="Times New Roman" w:eastAsia="Times New Roman" w:hAnsi="Times New Roman" w:cs="Times New Roman"/>
          <w:color w:val="000000"/>
          <w:sz w:val="24"/>
          <w:szCs w:val="24"/>
          <w:lang w:eastAsia="tr-TR"/>
        </w:rPr>
        <w:t xml:space="preserve">ter çifter harcamada bulunursa, cennette, ‘Ey Allah’ın </w:t>
      </w:r>
      <w:r w:rsidRPr="002D416B">
        <w:rPr>
          <w:rFonts w:ascii="Times New Roman" w:eastAsia="Times New Roman" w:hAnsi="Times New Roman" w:cs="Times New Roman"/>
          <w:color w:val="000000"/>
          <w:sz w:val="24"/>
          <w:szCs w:val="24"/>
          <w:lang w:eastAsia="tr-TR"/>
        </w:rPr>
        <w:lastRenderedPageBreak/>
        <w:t>kulu, işte hayır budur!’ diye seslenilir. Namaz kılanlardan olan kims</w:t>
      </w:r>
      <w:r w:rsidR="005435ED">
        <w:rPr>
          <w:rFonts w:ascii="Times New Roman" w:eastAsia="Times New Roman" w:hAnsi="Times New Roman" w:cs="Times New Roman"/>
          <w:color w:val="000000"/>
          <w:sz w:val="24"/>
          <w:szCs w:val="24"/>
          <w:lang w:eastAsia="tr-TR"/>
        </w:rPr>
        <w:t>e namaz kapısından çağrılır. Ci</w:t>
      </w:r>
      <w:r w:rsidRPr="002D416B">
        <w:rPr>
          <w:rFonts w:ascii="Times New Roman" w:eastAsia="Times New Roman" w:hAnsi="Times New Roman" w:cs="Times New Roman"/>
          <w:color w:val="000000"/>
          <w:sz w:val="24"/>
          <w:szCs w:val="24"/>
          <w:lang w:eastAsia="tr-TR"/>
        </w:rPr>
        <w:t>had edenlerden olan kimse, cihad kapısından çağrılır. Sadaka verenlerden olan kimse, sadaka kapısından çağrılır. Oruç tutanlardan olan kimse ise Reyyân kapısından çağrılır</w:t>
      </w:r>
      <w:r w:rsidRPr="002D416B">
        <w:rPr>
          <w:rFonts w:asciiTheme="majorBidi" w:eastAsia="Times New Roman" w:hAnsiTheme="majorBidi" w:cstheme="majorBidi"/>
          <w:color w:val="000000"/>
          <w:sz w:val="20"/>
          <w:szCs w:val="20"/>
          <w:lang w:eastAsia="tr-TR"/>
        </w:rPr>
        <w:t>.”</w:t>
      </w:r>
      <w:r>
        <w:rPr>
          <w:rFonts w:asciiTheme="majorBidi" w:eastAsia="Times New Roman" w:hAnsiTheme="majorBidi" w:cstheme="majorBidi"/>
          <w:color w:val="000000"/>
          <w:sz w:val="20"/>
          <w:szCs w:val="20"/>
          <w:lang w:eastAsia="tr-TR"/>
        </w:rPr>
        <w:t xml:space="preserve"> </w:t>
      </w:r>
      <w:r w:rsidRPr="009C1324">
        <w:rPr>
          <w:rFonts w:asciiTheme="majorBidi" w:hAnsiTheme="majorBidi" w:cstheme="majorBidi"/>
          <w:sz w:val="16"/>
          <w:szCs w:val="16"/>
          <w:shd w:val="clear" w:color="auto" w:fill="FFFFFF"/>
        </w:rPr>
        <w:t>(Nesâî, Sıyâm, 43.)</w:t>
      </w:r>
    </w:p>
    <w:p w:rsidR="001F7686" w:rsidRDefault="00F86852" w:rsidP="001F7686">
      <w:pPr>
        <w:spacing w:before="170" w:after="0" w:line="28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Kur’an-ı Kerim’de</w:t>
      </w:r>
      <w:r w:rsidR="001F7686" w:rsidRPr="001F76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cennet ve cehennem ehli arasında şöyle bir ibretlik bir konuşma geçer:</w:t>
      </w:r>
    </w:p>
    <w:p w:rsidR="00AC7AF5" w:rsidRPr="00AC7AF5" w:rsidRDefault="00AC7AF5" w:rsidP="00AC7AF5">
      <w:pPr>
        <w:spacing w:before="170" w:after="0" w:line="280" w:lineRule="atLeast"/>
        <w:jc w:val="right"/>
        <w:rPr>
          <w:rFonts w:ascii="New York" w:eastAsia="Times New Roman" w:hAnsi="New York" w:cs="Times New Roman"/>
          <w:sz w:val="32"/>
          <w:szCs w:val="32"/>
          <w:lang w:eastAsia="tr-TR"/>
        </w:rPr>
      </w:pPr>
      <w:r w:rsidRPr="00AC7AF5">
        <w:rPr>
          <w:rFonts w:ascii="New York" w:eastAsia="Times New Roman" w:hAnsi="New York" w:cs="Times New Roman" w:hint="cs"/>
          <w:sz w:val="32"/>
          <w:szCs w:val="32"/>
          <w:rtl/>
          <w:lang w:eastAsia="tr-TR"/>
        </w:rPr>
        <w:t>وَنَادٰٓى</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اَصْحَابُ</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النَّارِ</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اَصْحَابَ</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الْجَنَّةِ</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اَنْ</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اَف۪يضُوا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عَلَيْنَا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مِنَ</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الْمَٓاءِ</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اَوْ</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مِمَّا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رَزَقَكُمُ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اللّٰهُۜ</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قَالُٓوا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اِنَّ</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اللّٰهَ</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حَرَّمَهُمَا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عَلَى</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الْكَافِر۪ينَۙ</w:t>
      </w:r>
      <w:r w:rsidRPr="00AC7AF5">
        <w:rPr>
          <w:rFonts w:ascii="New York" w:eastAsia="Times New Roman" w:hAnsi="New York" w:cs="Times New Roman"/>
          <w:sz w:val="32"/>
          <w:szCs w:val="32"/>
          <w:rtl/>
          <w:lang w:eastAsia="tr-TR"/>
        </w:rPr>
        <w:t xml:space="preserve"> </w:t>
      </w:r>
    </w:p>
    <w:p w:rsidR="00AC7AF5" w:rsidRDefault="00AC7AF5" w:rsidP="00AC7AF5">
      <w:pPr>
        <w:spacing w:before="170" w:after="0" w:line="280" w:lineRule="atLeast"/>
        <w:jc w:val="right"/>
        <w:rPr>
          <w:rFonts w:ascii="New York" w:eastAsia="Times New Roman" w:hAnsi="New York" w:cs="Times New Roman"/>
          <w:sz w:val="32"/>
          <w:szCs w:val="32"/>
          <w:lang w:eastAsia="tr-TR"/>
        </w:rPr>
      </w:pPr>
      <w:r w:rsidRPr="00AC7AF5">
        <w:rPr>
          <w:rFonts w:ascii="New York" w:eastAsia="Times New Roman" w:hAnsi="New York" w:cs="Times New Roman" w:hint="cs"/>
          <w:sz w:val="32"/>
          <w:szCs w:val="32"/>
          <w:rtl/>
          <w:lang w:eastAsia="tr-TR"/>
        </w:rPr>
        <w:t>اَلَّذ۪ينَ</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اتَّخَذُوا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د۪ينَهُمْ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لَهْواً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وَلَعِباً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وَغَرَّتْهُمُ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الْحَيٰوةُ</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الدُّنْيَاۚ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فَالْيَوْمَ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نَنْسٰيهُمْ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كَمَا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نَسُوا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لِقَٓاءَ</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يَوْمِهِمْ</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هٰذَاۙ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وَمَا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كَانُوا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بِاٰيَاتِنَا</w:t>
      </w:r>
      <w:r w:rsidRPr="00AC7AF5">
        <w:rPr>
          <w:rFonts w:ascii="New York" w:eastAsia="Times New Roman" w:hAnsi="New York" w:cs="Times New Roman"/>
          <w:sz w:val="32"/>
          <w:szCs w:val="32"/>
          <w:rtl/>
          <w:lang w:eastAsia="tr-TR"/>
        </w:rPr>
        <w:t xml:space="preserve"> </w:t>
      </w:r>
      <w:r w:rsidRPr="00AC7AF5">
        <w:rPr>
          <w:rFonts w:ascii="New York" w:eastAsia="Times New Roman" w:hAnsi="New York" w:cs="Times New Roman" w:hint="cs"/>
          <w:sz w:val="32"/>
          <w:szCs w:val="32"/>
          <w:rtl/>
          <w:lang w:eastAsia="tr-TR"/>
        </w:rPr>
        <w:t>يَجْحَدُونَ</w:t>
      </w:r>
      <w:r w:rsidRPr="00AC7AF5">
        <w:rPr>
          <w:rFonts w:ascii="New York" w:eastAsia="Times New Roman" w:hAnsi="New York" w:cs="Times New Roman"/>
          <w:sz w:val="32"/>
          <w:szCs w:val="32"/>
          <w:rtl/>
          <w:lang w:eastAsia="tr-TR"/>
        </w:rPr>
        <w:t xml:space="preserve"> </w:t>
      </w:r>
    </w:p>
    <w:p w:rsidR="008858B1" w:rsidRPr="008858B1" w:rsidRDefault="008858B1" w:rsidP="008858B1">
      <w:pPr>
        <w:spacing w:before="170" w:after="0" w:line="280" w:lineRule="atLeast"/>
        <w:rPr>
          <w:rFonts w:ascii="New York" w:eastAsia="Times New Roman" w:hAnsi="New York" w:cs="Times New Roman"/>
          <w:sz w:val="24"/>
          <w:szCs w:val="24"/>
          <w:lang w:eastAsia="tr-TR"/>
        </w:rPr>
      </w:pPr>
      <w:r w:rsidRPr="008858B1">
        <w:rPr>
          <w:rFonts w:ascii="New York" w:eastAsia="Times New Roman" w:hAnsi="New York" w:cs="Times New Roman"/>
          <w:sz w:val="24"/>
          <w:szCs w:val="24"/>
          <w:lang w:eastAsia="tr-TR"/>
        </w:rPr>
        <w:t xml:space="preserve">Cehennem ehli cennet ehline, </w:t>
      </w:r>
      <w:r>
        <w:rPr>
          <w:rFonts w:ascii="New York" w:eastAsia="Times New Roman" w:hAnsi="New York" w:cs="Times New Roman"/>
          <w:sz w:val="24"/>
          <w:szCs w:val="24"/>
          <w:lang w:eastAsia="tr-TR"/>
        </w:rPr>
        <w:t>“</w:t>
      </w:r>
      <w:r w:rsidRPr="008858B1">
        <w:rPr>
          <w:rFonts w:ascii="New York" w:eastAsia="Times New Roman" w:hAnsi="New York" w:cs="Times New Roman"/>
          <w:sz w:val="24"/>
          <w:szCs w:val="24"/>
          <w:lang w:eastAsia="tr-TR"/>
        </w:rPr>
        <w:t xml:space="preserve">Suyunuzdan veya Allah’ın size verdiği rızıktan biraz da bize verin!" diye seslenirler. Onlar da, </w:t>
      </w:r>
      <w:r>
        <w:rPr>
          <w:rFonts w:ascii="New York" w:eastAsia="Times New Roman" w:hAnsi="New York" w:cs="Times New Roman"/>
          <w:sz w:val="24"/>
          <w:szCs w:val="24"/>
          <w:lang w:eastAsia="tr-TR"/>
        </w:rPr>
        <w:t>“</w:t>
      </w:r>
      <w:r w:rsidRPr="008858B1">
        <w:rPr>
          <w:rFonts w:ascii="New York" w:eastAsia="Times New Roman" w:hAnsi="New York" w:cs="Times New Roman"/>
          <w:sz w:val="24"/>
          <w:szCs w:val="24"/>
          <w:lang w:eastAsia="tr-TR"/>
        </w:rPr>
        <w:t>Allah bunları kâfirlere haram kılmıştır</w:t>
      </w:r>
      <w:r w:rsidR="001F5BBC">
        <w:rPr>
          <w:rFonts w:ascii="New York" w:eastAsia="Times New Roman" w:hAnsi="New York" w:cs="Times New Roman"/>
          <w:sz w:val="24"/>
          <w:szCs w:val="24"/>
          <w:lang w:eastAsia="tr-TR"/>
        </w:rPr>
        <w:t>”</w:t>
      </w:r>
      <w:r w:rsidRPr="008858B1">
        <w:rPr>
          <w:rFonts w:ascii="New York" w:eastAsia="Times New Roman" w:hAnsi="New York" w:cs="Times New Roman"/>
          <w:sz w:val="24"/>
          <w:szCs w:val="24"/>
          <w:lang w:eastAsia="tr-TR"/>
        </w:rPr>
        <w:t xml:space="preserve"> derler.</w:t>
      </w:r>
    </w:p>
    <w:p w:rsidR="008858B1" w:rsidRPr="008858B1" w:rsidRDefault="008858B1" w:rsidP="008858B1">
      <w:pPr>
        <w:spacing w:before="170" w:after="0" w:line="280" w:lineRule="atLeast"/>
        <w:rPr>
          <w:rFonts w:ascii="New York" w:eastAsia="Times New Roman" w:hAnsi="New York" w:cs="Times New Roman"/>
          <w:sz w:val="24"/>
          <w:szCs w:val="24"/>
          <w:lang w:eastAsia="tr-TR"/>
        </w:rPr>
      </w:pPr>
      <w:r w:rsidRPr="008858B1">
        <w:rPr>
          <w:rFonts w:ascii="New York" w:eastAsia="Times New Roman" w:hAnsi="New York" w:cs="Times New Roman"/>
          <w:sz w:val="24"/>
          <w:szCs w:val="24"/>
          <w:lang w:eastAsia="tr-TR"/>
        </w:rPr>
        <w:t>O kâfirler ki, dünya hayatı onları aldattı da dinlerini bir eğlence ve oyun edindiler. Onlar, bu günlerine ulaşacaklarını unuttukları ve âyetlerimizi bile bile inkâr ettikleri gibi biz de bugün onları unuturuz.</w:t>
      </w:r>
      <w:r>
        <w:rPr>
          <w:rFonts w:ascii="New York" w:eastAsia="Times New Roman" w:hAnsi="New York" w:cs="Times New Roman"/>
          <w:sz w:val="24"/>
          <w:szCs w:val="24"/>
          <w:lang w:eastAsia="tr-TR"/>
        </w:rPr>
        <w:t xml:space="preserve"> </w:t>
      </w:r>
      <w:r w:rsidRPr="009C1324">
        <w:rPr>
          <w:rFonts w:ascii="New York" w:eastAsia="Times New Roman" w:hAnsi="New York" w:cs="Times New Roman"/>
          <w:sz w:val="16"/>
          <w:szCs w:val="16"/>
          <w:lang w:eastAsia="tr-TR"/>
        </w:rPr>
        <w:t>(Â’raf, 7/50-51)</w:t>
      </w:r>
    </w:p>
    <w:p w:rsidR="0052636F" w:rsidRDefault="007568D3" w:rsidP="009C1324">
      <w:pPr>
        <w:spacing w:before="170" w:after="0" w:line="300" w:lineRule="atLeast"/>
        <w:jc w:val="both"/>
        <w:rPr>
          <w:rFonts w:ascii="Times New Roman" w:eastAsia="Times New Roman" w:hAnsi="Times New Roman" w:cs="Times New Roman"/>
          <w:sz w:val="24"/>
          <w:szCs w:val="24"/>
          <w:lang w:eastAsia="tr-TR"/>
        </w:rPr>
      </w:pPr>
      <w:r w:rsidRPr="007568D3">
        <w:rPr>
          <w:rFonts w:ascii="Times New Roman" w:eastAsia="Times New Roman" w:hAnsi="Times New Roman" w:cs="Times New Roman"/>
          <w:sz w:val="24"/>
          <w:szCs w:val="24"/>
          <w:lang w:eastAsia="tr-TR"/>
        </w:rPr>
        <w:t>Dünya ölümlü ve fânidir. Çekilen bütün acılar, ıstıraplar, hüzünler bir gün mutlaka son bulacaktır. Fakat daha sonra hiç bitmeyen bir hayat başlayacaktır. Bu hayat ya cehennemde, dünyadakinden besbeter, tarifsiz kederler içinde geçecek veya cennette, dünyadaki hiçbir mutlulukla mukayese edilemeyecek güzellikte, neşe ve eğlence içinde geçecektir. Hesabını bilen insan elbette ölümlüyü bir yana itip ölümsüz hayatı seçer</w:t>
      </w:r>
      <w:r w:rsidR="00A20739">
        <w:rPr>
          <w:rFonts w:ascii="Times New Roman" w:eastAsia="Times New Roman" w:hAnsi="Times New Roman" w:cs="Times New Roman"/>
          <w:sz w:val="24"/>
          <w:szCs w:val="24"/>
          <w:lang w:eastAsia="tr-TR"/>
        </w:rPr>
        <w:t>.</w:t>
      </w:r>
    </w:p>
    <w:p w:rsidR="009D41AD" w:rsidRPr="009D41AD" w:rsidRDefault="00A20739" w:rsidP="009D41AD">
      <w:pPr>
        <w:pStyle w:val="ListeParagraf"/>
        <w:numPr>
          <w:ilvl w:val="0"/>
          <w:numId w:val="2"/>
        </w:numPr>
        <w:spacing w:before="170" w:after="0" w:line="300" w:lineRule="atLeast"/>
        <w:jc w:val="both"/>
        <w:rPr>
          <w:rFonts w:ascii="Times New Roman" w:eastAsia="Times New Roman" w:hAnsi="Times New Roman" w:cs="Times New Roman"/>
          <w:b/>
          <w:bCs/>
          <w:sz w:val="24"/>
          <w:szCs w:val="24"/>
          <w:lang w:eastAsia="tr-TR"/>
        </w:rPr>
      </w:pPr>
      <w:r w:rsidRPr="009D41AD">
        <w:rPr>
          <w:rFonts w:ascii="Times New Roman" w:eastAsia="Times New Roman" w:hAnsi="Times New Roman" w:cs="Times New Roman"/>
          <w:b/>
          <w:bCs/>
          <w:sz w:val="24"/>
          <w:szCs w:val="24"/>
          <w:lang w:eastAsia="tr-TR"/>
        </w:rPr>
        <w:t xml:space="preserve">Cennete girmenin temel şartı imandır. </w:t>
      </w:r>
    </w:p>
    <w:p w:rsidR="00A20739" w:rsidRDefault="00A20739" w:rsidP="00F5194B">
      <w:pPr>
        <w:spacing w:before="170" w:after="0" w:line="300" w:lineRule="atLeast"/>
        <w:jc w:val="both"/>
        <w:rPr>
          <w:rFonts w:ascii="Times New Roman" w:eastAsia="Times New Roman" w:hAnsi="Times New Roman" w:cs="Times New Roman"/>
          <w:sz w:val="24"/>
          <w:szCs w:val="24"/>
          <w:lang w:eastAsia="tr-TR"/>
        </w:rPr>
      </w:pPr>
      <w:r w:rsidRPr="00A20739">
        <w:rPr>
          <w:rFonts w:ascii="Times New Roman" w:eastAsia="Times New Roman" w:hAnsi="Times New Roman" w:cs="Times New Roman"/>
          <w:sz w:val="24"/>
          <w:szCs w:val="24"/>
          <w:lang w:eastAsia="tr-TR"/>
        </w:rPr>
        <w:t>Bu, Kur’an-ı Kerim’de şöyle bildiriliyor:</w:t>
      </w:r>
    </w:p>
    <w:p w:rsidR="00A20739" w:rsidRPr="00A6220A" w:rsidRDefault="00A20739" w:rsidP="00A6220A">
      <w:pPr>
        <w:spacing w:before="170" w:after="0" w:line="300" w:lineRule="atLeast"/>
        <w:jc w:val="right"/>
        <w:rPr>
          <w:rFonts w:ascii="Times New Roman" w:eastAsia="Times New Roman" w:hAnsi="Times New Roman" w:cs="Times New Roman"/>
          <w:sz w:val="32"/>
          <w:szCs w:val="32"/>
          <w:lang w:eastAsia="tr-TR"/>
        </w:rPr>
      </w:pPr>
      <w:r w:rsidRPr="00A6220A">
        <w:rPr>
          <w:rFonts w:ascii="Times New Roman" w:eastAsia="Times New Roman" w:hAnsi="Times New Roman" w:cs="Times New Roman"/>
          <w:sz w:val="32"/>
          <w:szCs w:val="32"/>
          <w:rtl/>
          <w:lang w:eastAsia="tr-TR"/>
        </w:rPr>
        <w:t xml:space="preserve">وَسَارِعُٓوا اِلٰى مَغْفِرَةٍ مِنْ رَبِّكُمْ وَجَنَّةٍ عَرْضُهَا السَّمٰوَاتُ وَالْاَرْضُۙ اُعِدَّتْ لِلْمُتَّق۪ينَۙ </w:t>
      </w:r>
    </w:p>
    <w:p w:rsidR="00A20739" w:rsidRPr="00A20739" w:rsidRDefault="00A20739" w:rsidP="00A20739">
      <w:pPr>
        <w:spacing w:before="170" w:after="0" w:line="300" w:lineRule="atLeast"/>
        <w:jc w:val="both"/>
        <w:rPr>
          <w:rFonts w:ascii="Times New Roman" w:eastAsia="Times New Roman" w:hAnsi="Times New Roman" w:cs="Times New Roman"/>
          <w:sz w:val="32"/>
          <w:szCs w:val="32"/>
          <w:lang w:eastAsia="tr-TR"/>
        </w:rPr>
      </w:pPr>
      <w:r w:rsidRPr="00A20739">
        <w:rPr>
          <w:rFonts w:ascii="Times New Roman" w:eastAsia="Times New Roman" w:hAnsi="Times New Roman" w:cs="Times New Roman"/>
          <w:sz w:val="32"/>
          <w:szCs w:val="32"/>
          <w:rtl/>
          <w:lang w:eastAsia="tr-TR"/>
        </w:rPr>
        <w:t xml:space="preserve">اَلَّذ۪ينَ يُنْفِقُونَ فِي السَّرَّٓاءِ وَالضَّرَّٓاءِ وَالْكَاظِم۪ينَ الْغَيْظَ وَالْعَاف۪ينَ عَنِ النَّاسِۜ وَاللّٰهُ يُحِبُّ الْمُحْسِن۪ينَۚ </w:t>
      </w:r>
    </w:p>
    <w:p w:rsidR="00A20739" w:rsidRPr="00A20739" w:rsidRDefault="00A20739" w:rsidP="00427E54">
      <w:pPr>
        <w:spacing w:before="170" w:after="0" w:line="300" w:lineRule="atLeast"/>
        <w:jc w:val="right"/>
        <w:rPr>
          <w:rFonts w:ascii="Times New Roman" w:eastAsia="Times New Roman" w:hAnsi="Times New Roman" w:cs="Times New Roman"/>
          <w:sz w:val="32"/>
          <w:szCs w:val="32"/>
          <w:lang w:eastAsia="tr-TR"/>
        </w:rPr>
      </w:pPr>
      <w:r w:rsidRPr="00A20739">
        <w:rPr>
          <w:rFonts w:ascii="Times New Roman" w:eastAsia="Times New Roman" w:hAnsi="Times New Roman" w:cs="Times New Roman"/>
          <w:sz w:val="32"/>
          <w:szCs w:val="32"/>
          <w:rtl/>
          <w:lang w:eastAsia="tr-TR"/>
        </w:rPr>
        <w:t xml:space="preserve">وَالَّذ۪ينَ اِذَا فَعَلُوا فَاحِشَةً اَوْ ظَلَمُٓوا اَنْفُسَهُمْ ذَكَرُوا اللّٰهَ فَاسْتَغْفَرُوا لِذُنُوبِهِمْۖ وَمَنْ يَغْفِرُ الذُّنُوبَ اِلَّا اللّٰهُۖ وَلَمْ يُصِرُّوا عَلٰى مَا فَعَلُوا وَهُمْ يَعْلَمُونَ </w:t>
      </w:r>
    </w:p>
    <w:p w:rsidR="00A20739" w:rsidRDefault="00A20739" w:rsidP="00A20739">
      <w:pPr>
        <w:spacing w:before="170" w:after="0" w:line="300" w:lineRule="atLeast"/>
        <w:jc w:val="both"/>
        <w:rPr>
          <w:rFonts w:ascii="Times New Roman" w:eastAsia="Times New Roman" w:hAnsi="Times New Roman" w:cs="Times New Roman"/>
          <w:sz w:val="24"/>
          <w:szCs w:val="24"/>
          <w:lang w:eastAsia="tr-TR"/>
        </w:rPr>
      </w:pPr>
      <w:r w:rsidRPr="00A20739">
        <w:rPr>
          <w:rFonts w:ascii="Times New Roman" w:eastAsia="Times New Roman" w:hAnsi="Times New Roman" w:cs="Times New Roman"/>
          <w:sz w:val="24"/>
          <w:szCs w:val="24"/>
          <w:lang w:eastAsia="tr-TR"/>
        </w:rPr>
        <w:t>“Rabbinizin bağışına ve genişliği göklerle yer arası kadar olup, Allah’a</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karşı gelmekten sakınanlar için hazırlanmış bulunan cennete koşun. Onlar</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bollukta ve darlıkta Allah yolunda harcayanlar, öfkelerini yenenler, insanları affedenlerdir. Allah iyilik edenleri sever.</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Yine onlar, çirkin bir iş yaptıkları yahut nefislerine zulmettikleri zaman</w:t>
      </w:r>
      <w:r w:rsidR="00A6220A">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Allah’ı hatırlayıp hemen günahlarının bağışlanmasını isteyenler ki Allah</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tan başka günahları kim bağışlar</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ve bile bile, işledikleri (günah) üzerinde</w:t>
      </w:r>
      <w:r>
        <w:rPr>
          <w:rFonts w:ascii="Times New Roman" w:eastAsia="Times New Roman" w:hAnsi="Times New Roman" w:cs="Times New Roman"/>
          <w:sz w:val="24"/>
          <w:szCs w:val="24"/>
          <w:lang w:eastAsia="tr-TR"/>
        </w:rPr>
        <w:t xml:space="preserve"> </w:t>
      </w:r>
      <w:r w:rsidRPr="00A20739">
        <w:rPr>
          <w:rFonts w:ascii="Times New Roman" w:eastAsia="Times New Roman" w:hAnsi="Times New Roman" w:cs="Times New Roman"/>
          <w:sz w:val="24"/>
          <w:szCs w:val="24"/>
          <w:lang w:eastAsia="tr-TR"/>
        </w:rPr>
        <w:t>ısrar etmeyenlerdir.</w:t>
      </w:r>
      <w:r w:rsidRPr="00A20739">
        <w:t xml:space="preserve"> </w:t>
      </w:r>
      <w:r w:rsidR="00856720" w:rsidRPr="009C1324">
        <w:rPr>
          <w:sz w:val="16"/>
          <w:szCs w:val="16"/>
        </w:rPr>
        <w:t>(</w:t>
      </w:r>
      <w:r w:rsidRPr="009C1324">
        <w:rPr>
          <w:rFonts w:ascii="Times New Roman" w:eastAsia="Times New Roman" w:hAnsi="Times New Roman" w:cs="Times New Roman"/>
          <w:sz w:val="16"/>
          <w:szCs w:val="16"/>
          <w:lang w:eastAsia="tr-TR"/>
        </w:rPr>
        <w:t>Al-i İmran, 3/133-135.</w:t>
      </w:r>
      <w:r w:rsidR="00856720" w:rsidRPr="009C1324">
        <w:rPr>
          <w:rFonts w:ascii="Times New Roman" w:eastAsia="Times New Roman" w:hAnsi="Times New Roman" w:cs="Times New Roman"/>
          <w:sz w:val="16"/>
          <w:szCs w:val="16"/>
          <w:lang w:eastAsia="tr-TR"/>
        </w:rPr>
        <w:t>)</w:t>
      </w:r>
    </w:p>
    <w:p w:rsidR="00243962" w:rsidRDefault="005B3692" w:rsidP="00220509">
      <w:pPr>
        <w:spacing w:before="142" w:after="0" w:line="280" w:lineRule="atLeast"/>
        <w:jc w:val="both"/>
        <w:rPr>
          <w:rFonts w:ascii="Times New Roman" w:eastAsia="Times New Roman" w:hAnsi="Times New Roman" w:cs="Times New Roman"/>
          <w:sz w:val="24"/>
          <w:szCs w:val="24"/>
          <w:lang w:eastAsia="tr-TR"/>
        </w:rPr>
      </w:pPr>
      <w:r>
        <w:rPr>
          <w:rFonts w:ascii="Times New Roman" w:hAnsi="Times New Roman"/>
        </w:rPr>
        <w:t xml:space="preserve">Sehl İbni Sa’d </w:t>
      </w:r>
      <w:r>
        <w:rPr>
          <w:rFonts w:ascii="Times New Roman" w:hAnsi="Times New Roman"/>
          <w:i/>
          <w:iCs/>
        </w:rPr>
        <w:t xml:space="preserve">radıyallahu anh </w:t>
      </w:r>
      <w:r>
        <w:rPr>
          <w:rFonts w:ascii="Times New Roman" w:hAnsi="Times New Roman"/>
        </w:rPr>
        <w:t xml:space="preserve">şöyle dedi: </w:t>
      </w:r>
      <w:r w:rsidR="00243962" w:rsidRPr="00243962">
        <w:rPr>
          <w:rFonts w:ascii="Times New Roman" w:eastAsia="Times New Roman" w:hAnsi="Times New Roman" w:cs="Times New Roman"/>
          <w:sz w:val="24"/>
          <w:szCs w:val="24"/>
          <w:lang w:eastAsia="tr-TR"/>
        </w:rPr>
        <w:t xml:space="preserve">Bir gün, Resûl-i Ekrem </w:t>
      </w:r>
      <w:r w:rsidR="00243962" w:rsidRPr="00243962">
        <w:rPr>
          <w:rFonts w:ascii="Times New Roman" w:eastAsia="Times New Roman" w:hAnsi="Times New Roman" w:cs="Times New Roman"/>
          <w:i/>
          <w:iCs/>
          <w:sz w:val="24"/>
          <w:szCs w:val="24"/>
          <w:lang w:eastAsia="tr-TR"/>
        </w:rPr>
        <w:t>sallallahu aleyhi ve sellem</w:t>
      </w:r>
      <w:r w:rsidR="00243962" w:rsidRPr="00243962">
        <w:rPr>
          <w:rFonts w:ascii="Times New Roman" w:eastAsia="Times New Roman" w:hAnsi="Times New Roman" w:cs="Times New Roman"/>
          <w:sz w:val="24"/>
          <w:szCs w:val="24"/>
          <w:lang w:eastAsia="tr-TR"/>
        </w:rPr>
        <w:t>’in cenneti geniş bir şekilde anlattığı bir sohbetinde bulundum. Sözünün sonunda şöyle buyurdu:</w:t>
      </w:r>
    </w:p>
    <w:p w:rsidR="00243962" w:rsidRPr="00F66875" w:rsidRDefault="00243962" w:rsidP="00243962">
      <w:pPr>
        <w:spacing w:before="142" w:after="0" w:line="280" w:lineRule="atLeast"/>
        <w:ind w:firstLine="397"/>
        <w:jc w:val="right"/>
        <w:rPr>
          <w:rFonts w:ascii="Times New Roman" w:eastAsia="Times New Roman" w:hAnsi="Times New Roman" w:cs="Times New Roman"/>
          <w:sz w:val="32"/>
          <w:szCs w:val="32"/>
          <w:lang w:eastAsia="tr-TR"/>
        </w:rPr>
      </w:pPr>
      <w:r w:rsidRPr="00F66875">
        <w:rPr>
          <w:rFonts w:ascii="Times New Roman" w:hAnsi="Times New Roman" w:cs="Times New Roman"/>
          <w:sz w:val="32"/>
          <w:szCs w:val="32"/>
          <w:rtl/>
        </w:rPr>
        <w:t>« فِيهَا ما لاَ عيْنٌ رأَتْ ، ولا أُذُنٌ سمِعَتْ ، ولاَ خَطَر عَلى قَلْبِ بشَرٍ ، ثُمَّ قَرأَ</w:t>
      </w:r>
    </w:p>
    <w:p w:rsidR="009D41AD" w:rsidRPr="005767B8" w:rsidRDefault="00243962" w:rsidP="004366AD">
      <w:pPr>
        <w:spacing w:before="187" w:after="0" w:line="280" w:lineRule="atLeast"/>
        <w:jc w:val="both"/>
        <w:rPr>
          <w:rFonts w:ascii="Times New Roman" w:eastAsia="Times New Roman" w:hAnsi="Times New Roman" w:cs="Times New Roman"/>
          <w:sz w:val="24"/>
          <w:szCs w:val="24"/>
          <w:lang w:eastAsia="tr-TR"/>
        </w:rPr>
      </w:pPr>
      <w:r w:rsidRPr="005767B8">
        <w:rPr>
          <w:rFonts w:ascii="Times New Roman" w:eastAsia="Times New Roman" w:hAnsi="Times New Roman" w:cs="Times New Roman"/>
          <w:sz w:val="24"/>
          <w:szCs w:val="24"/>
          <w:lang w:eastAsia="tr-TR"/>
        </w:rPr>
        <w:t xml:space="preserve">“Orada hiçbir gözün görmediği, hiçbir kulağın duymadığı, hiç kimsenin hatırından bile geçirmediği nimetler vardır.” </w:t>
      </w:r>
    </w:p>
    <w:p w:rsidR="00243962" w:rsidRDefault="00243962" w:rsidP="004366AD">
      <w:pPr>
        <w:spacing w:before="187" w:after="0" w:line="280" w:lineRule="atLeast"/>
        <w:jc w:val="both"/>
        <w:rPr>
          <w:rFonts w:ascii="Times New Roman" w:eastAsia="Times New Roman" w:hAnsi="Times New Roman" w:cs="Times New Roman"/>
          <w:sz w:val="24"/>
          <w:szCs w:val="24"/>
          <w:lang w:eastAsia="tr-TR"/>
        </w:rPr>
      </w:pPr>
      <w:r w:rsidRPr="00243962">
        <w:rPr>
          <w:rFonts w:ascii="Times New Roman" w:eastAsia="Times New Roman" w:hAnsi="Times New Roman" w:cs="Times New Roman"/>
          <w:sz w:val="24"/>
          <w:szCs w:val="24"/>
          <w:lang w:eastAsia="tr-TR"/>
        </w:rPr>
        <w:t>Sonra da şu âyeti okudu:</w:t>
      </w:r>
    </w:p>
    <w:p w:rsidR="00243962" w:rsidRPr="00243962" w:rsidRDefault="00243962" w:rsidP="00243962">
      <w:pPr>
        <w:spacing w:before="187" w:after="0" w:line="280" w:lineRule="atLeast"/>
        <w:ind w:firstLine="397"/>
        <w:jc w:val="right"/>
        <w:rPr>
          <w:rFonts w:ascii="New York" w:eastAsia="Times New Roman" w:hAnsi="New York" w:cs="Times New Roman"/>
          <w:sz w:val="32"/>
          <w:szCs w:val="32"/>
          <w:lang w:eastAsia="tr-TR"/>
        </w:rPr>
      </w:pPr>
      <w:r w:rsidRPr="00243962">
        <w:rPr>
          <w:rFonts w:ascii="New York" w:eastAsia="Times New Roman" w:hAnsi="New York" w:cs="Times New Roman"/>
          <w:sz w:val="32"/>
          <w:szCs w:val="32"/>
          <w:rtl/>
          <w:lang w:eastAsia="tr-TR"/>
        </w:rPr>
        <w:t xml:space="preserve">تَتَجَافٰى جُنُوبُهُمْ عَنِ الْمَضَاجِعِ يَدْعُونَ رَبَّهُمْ خَوْفاً وَطَمَعاًۘ وَمِمَّا رَزَقْنَاهُمْ يُنْفِقُونَ </w:t>
      </w:r>
    </w:p>
    <w:p w:rsidR="00243962" w:rsidRPr="00243962" w:rsidRDefault="00243962" w:rsidP="00243962">
      <w:pPr>
        <w:spacing w:before="187" w:after="0" w:line="280" w:lineRule="atLeast"/>
        <w:ind w:firstLine="397"/>
        <w:jc w:val="right"/>
        <w:rPr>
          <w:rFonts w:ascii="New York" w:eastAsia="Times New Roman" w:hAnsi="New York" w:cs="Times New Roman"/>
          <w:sz w:val="24"/>
          <w:szCs w:val="24"/>
          <w:lang w:eastAsia="tr-TR"/>
        </w:rPr>
      </w:pPr>
      <w:r w:rsidRPr="00243962">
        <w:rPr>
          <w:rFonts w:ascii="New York" w:eastAsia="Times New Roman" w:hAnsi="New York" w:cs="Times New Roman"/>
          <w:sz w:val="32"/>
          <w:szCs w:val="32"/>
          <w:rtl/>
          <w:lang w:eastAsia="tr-TR"/>
        </w:rPr>
        <w:t xml:space="preserve">فَلَا تَعْلَمُ نَفْسٌ مَٓا اُخْفِيَ لَهُمْ مِنْ قُرَّةِ اَعْيُنٍۚ جَزَٓاءً بِمَا كَانُوا يَعْمَلُونَ </w:t>
      </w:r>
    </w:p>
    <w:p w:rsidR="00243962" w:rsidRPr="009C1324" w:rsidRDefault="00243962" w:rsidP="00A6220A">
      <w:pPr>
        <w:spacing w:before="187" w:after="0" w:line="280" w:lineRule="atLeast"/>
        <w:jc w:val="both"/>
        <w:rPr>
          <w:rFonts w:ascii="Times New Roman" w:eastAsia="Times New Roman" w:hAnsi="Times New Roman" w:cs="Times New Roman"/>
          <w:sz w:val="16"/>
          <w:szCs w:val="16"/>
          <w:lang w:eastAsia="tr-TR"/>
        </w:rPr>
      </w:pPr>
      <w:r w:rsidRPr="005767B8">
        <w:rPr>
          <w:rFonts w:ascii="Times New Roman" w:eastAsia="Times New Roman" w:hAnsi="Times New Roman" w:cs="Times New Roman"/>
          <w:sz w:val="24"/>
          <w:szCs w:val="24"/>
          <w:lang w:eastAsia="tr-TR"/>
        </w:rPr>
        <w:lastRenderedPageBreak/>
        <w:t>“Korkuyla ve umutla Rablerine yalvarmak üzere ibadet ettikleri için vücutları yataklardan uzak kalır ve kendilerine verdiğimiz rızıktan da başkalarına harcarlar. Yaptıklarına karşılık olarak onlar için ne mutluluklar saklandığını hiç kimse bilemez”</w:t>
      </w:r>
      <w:r w:rsidRPr="00243962">
        <w:rPr>
          <w:rFonts w:ascii="Times New Roman" w:eastAsia="Times New Roman" w:hAnsi="Times New Roman" w:cs="Times New Roman"/>
          <w:b/>
          <w:bCs/>
          <w:sz w:val="24"/>
          <w:szCs w:val="24"/>
          <w:lang w:eastAsia="tr-TR"/>
        </w:rPr>
        <w:t xml:space="preserve"> </w:t>
      </w:r>
      <w:r w:rsidR="009C1324">
        <w:rPr>
          <w:rFonts w:ascii="Times New Roman" w:eastAsia="Times New Roman" w:hAnsi="Times New Roman" w:cs="Times New Roman"/>
          <w:sz w:val="16"/>
          <w:szCs w:val="16"/>
          <w:lang w:eastAsia="tr-TR"/>
        </w:rPr>
        <w:t>(</w:t>
      </w:r>
      <w:r w:rsidR="00856720" w:rsidRPr="009C1324">
        <w:rPr>
          <w:rFonts w:ascii="Times New Roman" w:eastAsia="Times New Roman" w:hAnsi="Times New Roman" w:cs="Times New Roman"/>
          <w:sz w:val="16"/>
          <w:szCs w:val="16"/>
          <w:lang w:eastAsia="tr-TR"/>
        </w:rPr>
        <w:t>Secde, 32/ 16-17;</w:t>
      </w:r>
      <w:r w:rsidRPr="009C1324">
        <w:rPr>
          <w:rFonts w:ascii="Times New Roman" w:eastAsia="Times New Roman" w:hAnsi="Times New Roman" w:cs="Times New Roman"/>
          <w:sz w:val="16"/>
          <w:szCs w:val="16"/>
          <w:lang w:eastAsia="tr-TR"/>
        </w:rPr>
        <w:t xml:space="preserve"> Müslim, Cennet 5</w:t>
      </w:r>
      <w:r w:rsidR="00856720" w:rsidRPr="009C1324">
        <w:rPr>
          <w:rFonts w:ascii="Times New Roman" w:eastAsia="Times New Roman" w:hAnsi="Times New Roman" w:cs="Times New Roman"/>
          <w:sz w:val="16"/>
          <w:szCs w:val="16"/>
          <w:lang w:eastAsia="tr-TR"/>
        </w:rPr>
        <w:t>)</w:t>
      </w:r>
      <w:r w:rsidRPr="009C1324">
        <w:rPr>
          <w:rFonts w:ascii="Times New Roman" w:eastAsia="Times New Roman" w:hAnsi="Times New Roman" w:cs="Times New Roman"/>
          <w:sz w:val="16"/>
          <w:szCs w:val="16"/>
          <w:lang w:eastAsia="tr-TR"/>
        </w:rPr>
        <w:t xml:space="preserve"> </w:t>
      </w:r>
    </w:p>
    <w:p w:rsidR="00A6220A" w:rsidRDefault="00A6220A" w:rsidP="00A6220A">
      <w:pPr>
        <w:spacing w:before="187" w:after="0" w:line="280" w:lineRule="atLeast"/>
        <w:jc w:val="both"/>
        <w:rPr>
          <w:rFonts w:ascii="New York" w:eastAsia="Times New Roman" w:hAnsi="New York" w:cs="Times New Roman"/>
          <w:sz w:val="24"/>
          <w:szCs w:val="24"/>
          <w:lang w:eastAsia="tr-TR"/>
        </w:rPr>
      </w:pPr>
      <w:r w:rsidRPr="00A6220A">
        <w:rPr>
          <w:rFonts w:ascii="New York" w:eastAsia="Times New Roman" w:hAnsi="New York" w:cs="Times New Roman"/>
          <w:sz w:val="24"/>
          <w:szCs w:val="24"/>
          <w:lang w:eastAsia="tr-TR"/>
        </w:rPr>
        <w:t>Cennete girmeyi hak edenler cennete girmek üzere cennet kapılarına</w:t>
      </w:r>
      <w:r>
        <w:rPr>
          <w:rFonts w:ascii="New York" w:eastAsia="Times New Roman" w:hAnsi="New York" w:cs="Times New Roman"/>
          <w:sz w:val="24"/>
          <w:szCs w:val="24"/>
          <w:lang w:eastAsia="tr-TR"/>
        </w:rPr>
        <w:t xml:space="preserve"> </w:t>
      </w:r>
      <w:r w:rsidRPr="00A6220A">
        <w:rPr>
          <w:rFonts w:ascii="New York" w:eastAsia="Times New Roman" w:hAnsi="New York" w:cs="Times New Roman"/>
          <w:sz w:val="24"/>
          <w:szCs w:val="24"/>
          <w:lang w:eastAsia="tr-TR"/>
        </w:rPr>
        <w:t>yaklaştıkları zaman cennetin bekçileri onları karşılayacak ve kutlayacaklardır. Kur’an-ı Kerim’de şöyle buyuruluyor:</w:t>
      </w:r>
    </w:p>
    <w:p w:rsidR="00A6220A" w:rsidRDefault="00A6220A" w:rsidP="00A6220A">
      <w:pPr>
        <w:spacing w:before="187" w:after="0" w:line="280" w:lineRule="atLeast"/>
        <w:jc w:val="right"/>
        <w:rPr>
          <w:rFonts w:ascii="Times New Roman" w:eastAsia="Times New Roman" w:hAnsi="Times New Roman" w:cs="Times New Roman"/>
          <w:sz w:val="32"/>
          <w:szCs w:val="32"/>
          <w:lang w:eastAsia="tr-TR"/>
        </w:rPr>
      </w:pPr>
      <w:r w:rsidRPr="00A6220A">
        <w:rPr>
          <w:rFonts w:ascii="Times New Roman" w:eastAsia="Times New Roman" w:hAnsi="Times New Roman" w:cs="Times New Roman"/>
          <w:sz w:val="32"/>
          <w:szCs w:val="32"/>
          <w:rtl/>
          <w:lang w:eastAsia="tr-TR"/>
        </w:rPr>
        <w:t>وَس۪يقَ الَّذ۪ينَ اتَّقَوْا رَبَّهُمْ اِلَى الْجَنَّةِ زُمَراًۜ حَتّٰٓى اِذَا جَٓاؤُ۫هَا وَفُتِحَتْ اَبْوَابُهَا وَقَالَ لَهُمْ خَزَنَتُهَا سَلَامٌ عَلَيْكُمْ طِبْتُمْ فَادْخُلُوهَا خَالِد۪ينَ</w:t>
      </w:r>
    </w:p>
    <w:p w:rsidR="00D0431C" w:rsidRDefault="00A6220A" w:rsidP="009C1324">
      <w:pPr>
        <w:spacing w:after="0" w:line="240" w:lineRule="auto"/>
        <w:jc w:val="both"/>
        <w:rPr>
          <w:rFonts w:ascii="Times New Roman" w:hAnsi="Times New Roman" w:cs="Times New Roman"/>
          <w:sz w:val="24"/>
          <w:szCs w:val="24"/>
        </w:rPr>
      </w:pPr>
      <w:r w:rsidRPr="00A6220A">
        <w:rPr>
          <w:rFonts w:ascii="Times New Roman" w:hAnsi="Times New Roman" w:cs="Times New Roman"/>
          <w:sz w:val="24"/>
          <w:szCs w:val="24"/>
        </w:rPr>
        <w:t>“Rablerine karşı gelmekten sakınanlar da grup grup cennete sevk edilirler. Cennete</w:t>
      </w:r>
      <w:r>
        <w:rPr>
          <w:rFonts w:ascii="Times New Roman" w:hAnsi="Times New Roman" w:cs="Times New Roman"/>
          <w:sz w:val="24"/>
          <w:szCs w:val="24"/>
        </w:rPr>
        <w:t xml:space="preserve"> </w:t>
      </w:r>
      <w:r w:rsidRPr="00A6220A">
        <w:rPr>
          <w:rFonts w:ascii="Times New Roman" w:hAnsi="Times New Roman" w:cs="Times New Roman"/>
          <w:sz w:val="24"/>
          <w:szCs w:val="24"/>
        </w:rPr>
        <w:t>vardıklarında oranın kapıları açılır ve cennet bekçileri onlara şöyle der: “Size selam olsun! Tertemiz oldunuz. Haydi ebedi kalmak üzere buraya girin.” Onlar şöyle derler: “Hamd, bize olan vadini gerçekleştiren ve bizi cennetten dilediğimiz yere konmak üzere bu yurda varis kılan Allah’a mahsustur. Salih amel işleyenlerin mükâfatı ne güzelmiş!”</w:t>
      </w:r>
    </w:p>
    <w:p w:rsidR="00CC23B2" w:rsidRPr="00CC23B2" w:rsidRDefault="00CC23B2" w:rsidP="00CC23B2">
      <w:pPr>
        <w:bidi/>
        <w:spacing w:after="0" w:line="240" w:lineRule="auto"/>
        <w:jc w:val="right"/>
        <w:rPr>
          <w:rFonts w:ascii="Times New Roman" w:hAnsi="Times New Roman" w:cs="Times New Roman"/>
          <w:sz w:val="32"/>
          <w:szCs w:val="32"/>
        </w:rPr>
      </w:pPr>
    </w:p>
    <w:p w:rsidR="00CC23B2" w:rsidRPr="00CC23B2" w:rsidRDefault="00CC23B2" w:rsidP="00CC23B2">
      <w:pPr>
        <w:spacing w:after="0" w:line="240" w:lineRule="auto"/>
        <w:jc w:val="right"/>
        <w:rPr>
          <w:rFonts w:ascii="Times New Roman" w:hAnsi="Times New Roman" w:cs="Times New Roman"/>
          <w:sz w:val="32"/>
          <w:szCs w:val="32"/>
          <w:rtl/>
        </w:rPr>
      </w:pPr>
      <w:r w:rsidRPr="00CC23B2">
        <w:rPr>
          <w:rFonts w:ascii="Times New Roman" w:hAnsi="Times New Roman" w:cs="Times New Roman" w:hint="cs"/>
          <w:sz w:val="32"/>
          <w:szCs w:val="32"/>
          <w:rtl/>
        </w:rPr>
        <w:t>اِنَّمَا</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الْمُؤْمِنُونَ</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الَّذ۪ينَ</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اِذَا</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ذُكِرَ</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اللّٰهُ</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وَجِلَتْ</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قُلُوبُهُمْ</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وَاِذَا</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تُلِيَتْ</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عَلَيْهِمْ</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اٰيَاتُهُ</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زَادَتْهُمْ</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ا۪يمَاناً</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وَعَلٰى</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رَبِّهِمْ</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يَتَوَكَّلُونَۚ</w:t>
      </w:r>
      <w:r w:rsidRPr="00CC23B2">
        <w:rPr>
          <w:rFonts w:ascii="Times New Roman" w:hAnsi="Times New Roman" w:cs="Times New Roman"/>
          <w:sz w:val="32"/>
          <w:szCs w:val="32"/>
          <w:rtl/>
        </w:rPr>
        <w:t xml:space="preserve"> </w:t>
      </w:r>
    </w:p>
    <w:p w:rsidR="003F5CD1" w:rsidRPr="00CC23B2" w:rsidRDefault="00CC23B2" w:rsidP="00CC23B2">
      <w:pPr>
        <w:bidi/>
        <w:spacing w:after="0" w:line="240" w:lineRule="auto"/>
        <w:rPr>
          <w:rFonts w:ascii="Times New Roman" w:hAnsi="Times New Roman" w:cs="Times New Roman"/>
          <w:sz w:val="32"/>
          <w:szCs w:val="32"/>
        </w:rPr>
      </w:pPr>
      <w:r w:rsidRPr="00CC23B2">
        <w:rPr>
          <w:rFonts w:ascii="Times New Roman" w:hAnsi="Times New Roman" w:cs="Times New Roman" w:hint="cs"/>
          <w:sz w:val="32"/>
          <w:szCs w:val="32"/>
          <w:rtl/>
        </w:rPr>
        <w:t>اَلَّذ۪ينَ</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يُق۪يمُونَ</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الصَّلٰوةَ</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وَمِمَّا</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رَزَقْنَاهُمْ</w:t>
      </w:r>
      <w:r w:rsidRPr="00CC23B2">
        <w:rPr>
          <w:rFonts w:ascii="Times New Roman" w:hAnsi="Times New Roman" w:cs="Times New Roman"/>
          <w:sz w:val="32"/>
          <w:szCs w:val="32"/>
          <w:rtl/>
        </w:rPr>
        <w:t xml:space="preserve"> </w:t>
      </w:r>
      <w:r w:rsidRPr="00CC23B2">
        <w:rPr>
          <w:rFonts w:ascii="Times New Roman" w:hAnsi="Times New Roman" w:cs="Times New Roman" w:hint="cs"/>
          <w:sz w:val="32"/>
          <w:szCs w:val="32"/>
          <w:rtl/>
        </w:rPr>
        <w:t>يُنْفِقُونَۜ</w:t>
      </w:r>
    </w:p>
    <w:p w:rsidR="00427E54" w:rsidRPr="00856720" w:rsidRDefault="00427E54" w:rsidP="005548E3">
      <w:pPr>
        <w:spacing w:before="170" w:after="0" w:line="280" w:lineRule="atLeast"/>
        <w:jc w:val="both"/>
        <w:rPr>
          <w:rFonts w:ascii="Times New Roman" w:eastAsia="Times New Roman" w:hAnsi="Times New Roman" w:cs="Times New Roman"/>
          <w:sz w:val="20"/>
          <w:szCs w:val="20"/>
          <w:lang w:eastAsia="tr-TR"/>
        </w:rPr>
      </w:pPr>
      <w:r w:rsidRPr="00427E54">
        <w:rPr>
          <w:rFonts w:ascii="Times New Roman" w:hAnsi="Times New Roman" w:cs="Times New Roman"/>
          <w:sz w:val="24"/>
          <w:szCs w:val="24"/>
        </w:rPr>
        <w:t>“Müminler ancak o kimselerdir ki; Allah anıldığı zaman kalpleri ürperir. Onun ayetleri kendilerine okunduğu zaman (bu) onların imanlarını artırır. Onlar sadece Rablerine tevekkül ederler.</w:t>
      </w:r>
      <w:r w:rsidR="005767B8">
        <w:rPr>
          <w:rFonts w:ascii="Times New Roman" w:hAnsi="Times New Roman" w:cs="Times New Roman"/>
          <w:sz w:val="24"/>
          <w:szCs w:val="24"/>
        </w:rPr>
        <w:t xml:space="preserve"> </w:t>
      </w:r>
      <w:r w:rsidRPr="00427E54">
        <w:rPr>
          <w:rFonts w:ascii="Times New Roman" w:hAnsi="Times New Roman" w:cs="Times New Roman"/>
          <w:sz w:val="24"/>
          <w:szCs w:val="24"/>
        </w:rPr>
        <w:t>Onlar namazı dosdoğru kılan, kendilerine rızık olarak verdiğimiz şeylerden Allah yolunda harcayan kimse</w:t>
      </w:r>
      <w:r w:rsidR="009C1324">
        <w:rPr>
          <w:rFonts w:ascii="Times New Roman" w:hAnsi="Times New Roman" w:cs="Times New Roman"/>
          <w:sz w:val="24"/>
          <w:szCs w:val="24"/>
        </w:rPr>
        <w:t>lerdir. İşte onlar gerçekten mü</w:t>
      </w:r>
      <w:r w:rsidRPr="00427E54">
        <w:rPr>
          <w:rFonts w:ascii="Times New Roman" w:hAnsi="Times New Roman" w:cs="Times New Roman"/>
          <w:sz w:val="24"/>
          <w:szCs w:val="24"/>
        </w:rPr>
        <w:t>minlerdir. Onlara, Rableri katında yüksek mertebeler, bağışlanma ve cömertçe verilmiş rızık vardır”</w:t>
      </w:r>
      <w:r w:rsidRPr="005767B8">
        <w:rPr>
          <w:rFonts w:ascii="Times New Roman" w:hAnsi="Times New Roman" w:cs="Times New Roman"/>
          <w:sz w:val="20"/>
          <w:szCs w:val="20"/>
        </w:rPr>
        <w:t xml:space="preserve"> </w:t>
      </w:r>
      <w:r w:rsidR="00856720" w:rsidRPr="005767B8">
        <w:rPr>
          <w:rFonts w:ascii="Times New Roman" w:hAnsi="Times New Roman" w:cs="Times New Roman"/>
          <w:sz w:val="20"/>
          <w:szCs w:val="20"/>
        </w:rPr>
        <w:t>(</w:t>
      </w:r>
      <w:r w:rsidRPr="00856720">
        <w:rPr>
          <w:rFonts w:ascii="Times New Roman" w:eastAsia="Times New Roman" w:hAnsi="Times New Roman" w:cs="Times New Roman"/>
          <w:sz w:val="20"/>
          <w:szCs w:val="20"/>
          <w:lang w:eastAsia="tr-TR"/>
        </w:rPr>
        <w:t>Enfal, 8/2-4</w:t>
      </w:r>
      <w:r w:rsidR="00856720">
        <w:rPr>
          <w:rFonts w:ascii="Times New Roman" w:eastAsia="Times New Roman" w:hAnsi="Times New Roman" w:cs="Times New Roman"/>
          <w:sz w:val="20"/>
          <w:szCs w:val="20"/>
          <w:lang w:eastAsia="tr-TR"/>
        </w:rPr>
        <w:t>)</w:t>
      </w:r>
    </w:p>
    <w:p w:rsidR="00E56BD1" w:rsidRPr="005212BC" w:rsidRDefault="001025F9" w:rsidP="004B7C97">
      <w:pPr>
        <w:spacing w:before="170" w:after="0" w:line="280" w:lineRule="atLeast"/>
        <w:jc w:val="both"/>
        <w:rPr>
          <w:rFonts w:ascii="New York" w:eastAsia="Times New Roman" w:hAnsi="New York" w:cs="Times New Roman"/>
          <w:sz w:val="24"/>
          <w:szCs w:val="24"/>
          <w:lang w:eastAsia="tr-TR"/>
        </w:rPr>
      </w:pPr>
      <w:r w:rsidRPr="001025F9">
        <w:rPr>
          <w:rFonts w:ascii="Times New Roman" w:eastAsia="Times New Roman" w:hAnsi="Times New Roman" w:cs="Times New Roman"/>
          <w:sz w:val="24"/>
          <w:szCs w:val="24"/>
          <w:lang w:eastAsia="tr-TR"/>
        </w:rPr>
        <w:t xml:space="preserve">Ebû Saîd el-Hudrî </w:t>
      </w:r>
      <w:r w:rsidRPr="001025F9">
        <w:rPr>
          <w:rFonts w:ascii="Times New Roman" w:eastAsia="Times New Roman" w:hAnsi="Times New Roman" w:cs="Times New Roman"/>
          <w:i/>
          <w:iCs/>
          <w:sz w:val="24"/>
          <w:szCs w:val="24"/>
          <w:lang w:eastAsia="tr-TR"/>
        </w:rPr>
        <w:t>radıyallahu anh</w:t>
      </w:r>
      <w:r w:rsidRPr="001025F9">
        <w:rPr>
          <w:rFonts w:ascii="Times New Roman" w:eastAsia="Times New Roman" w:hAnsi="Times New Roman" w:cs="Times New Roman"/>
          <w:sz w:val="24"/>
          <w:szCs w:val="24"/>
          <w:lang w:eastAsia="tr-TR"/>
        </w:rPr>
        <w:t xml:space="preserve">’den rivayet edildiğine göre Resûl-i Ekrem </w:t>
      </w:r>
      <w:r w:rsidRPr="001025F9">
        <w:rPr>
          <w:rFonts w:ascii="Times New Roman" w:eastAsia="Times New Roman" w:hAnsi="Times New Roman" w:cs="Times New Roman"/>
          <w:i/>
          <w:iCs/>
          <w:sz w:val="24"/>
          <w:szCs w:val="24"/>
          <w:lang w:eastAsia="tr-TR"/>
        </w:rPr>
        <w:t xml:space="preserve">sallallahu aleyhi ve sellem </w:t>
      </w:r>
      <w:r w:rsidRPr="001025F9">
        <w:rPr>
          <w:rFonts w:ascii="Times New Roman" w:eastAsia="Times New Roman" w:hAnsi="Times New Roman" w:cs="Times New Roman"/>
          <w:sz w:val="24"/>
          <w:szCs w:val="24"/>
          <w:lang w:eastAsia="tr-TR"/>
        </w:rPr>
        <w:t xml:space="preserve">şöyle buyurdu: </w:t>
      </w:r>
    </w:p>
    <w:p w:rsidR="001025F9" w:rsidRPr="003B5C6C" w:rsidRDefault="001025F9" w:rsidP="001025F9">
      <w:pPr>
        <w:bidi/>
        <w:spacing w:before="100" w:beforeAutospacing="1" w:after="100" w:afterAutospacing="1" w:line="240" w:lineRule="auto"/>
        <w:jc w:val="lowKashida"/>
        <w:rPr>
          <w:rFonts w:ascii="Times New Roman" w:eastAsia="Times New Roman" w:hAnsi="Times New Roman" w:cs="Times New Roman"/>
          <w:sz w:val="32"/>
          <w:szCs w:val="32"/>
          <w:lang w:eastAsia="tr-TR"/>
        </w:rPr>
      </w:pPr>
      <w:r w:rsidRPr="003B5C6C">
        <w:rPr>
          <w:rFonts w:ascii="Times New Roman" w:eastAsia="Times New Roman" w:hAnsi="Times New Roman" w:cs="Times New Roman"/>
          <w:sz w:val="32"/>
          <w:szCs w:val="32"/>
          <w:rtl/>
          <w:lang w:eastAsia="tr-TR"/>
        </w:rPr>
        <w:t xml:space="preserve">« إنَّ أَهْلَ الْجنَّةِ لَيَتَرَاءُوْنَ أَهْلَ الْغُرَفِ مِنْ فَوْقِهِمْ كَمَا تَتَرَاءَوْنَ الكَوْكَبَ الدُّرَّيَّ الْغَابِرَ في الأُفُقِ مِنَ المشْرِقِ أَوِ المَغْربِ لتَفَاضُلِ ما بَيْنَهُمْ » قَالُوا : يَا رَسُولَ اللَّه ، تلْكَ مَنَازلُ الأَنْبِيَاءِ لاَ يبْلُغُهَا غَيْرُهُمْ ؟ قَالَ : « بلَى وَالَّذِي نَفْسِي بِيَدِهِ رجَالٌ أَمَنُوا بِاللَّهِ وصَدَّقُوا المُرْسلِينَ » </w:t>
      </w:r>
    </w:p>
    <w:p w:rsidR="001025F9" w:rsidRPr="001025F9" w:rsidRDefault="001025F9" w:rsidP="008F6620">
      <w:pPr>
        <w:spacing w:before="153" w:after="0" w:line="280" w:lineRule="atLeast"/>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“Cennetlikler, kendilerinden yüksekteki köşklerde oturanları, aralarındaki derece farkı sebebiyle, sizin sabaha karşı doğu veya batı tarafında, gökyüzünün uzak bir noktasında batmak üzere olan parlak ve iri bir yıldızı gördüğünüz gibi göreceklerdir.”</w:t>
      </w:r>
      <w:r w:rsidRPr="001025F9">
        <w:rPr>
          <w:rFonts w:ascii="Times New Roman" w:eastAsia="Times New Roman" w:hAnsi="Times New Roman" w:cs="Times New Roman"/>
          <w:b/>
          <w:bCs/>
          <w:sz w:val="24"/>
          <w:szCs w:val="24"/>
          <w:lang w:eastAsia="tr-TR"/>
        </w:rPr>
        <w:t xml:space="preserve"> </w:t>
      </w:r>
      <w:r w:rsidR="005767B8">
        <w:rPr>
          <w:rFonts w:ascii="Times New Roman" w:eastAsia="Times New Roman" w:hAnsi="Times New Roman" w:cs="Times New Roman"/>
          <w:sz w:val="24"/>
          <w:szCs w:val="24"/>
          <w:lang w:eastAsia="tr-TR"/>
        </w:rPr>
        <w:t>Bunun üzerine A</w:t>
      </w:r>
      <w:r w:rsidRPr="001025F9">
        <w:rPr>
          <w:rFonts w:ascii="Times New Roman" w:eastAsia="Times New Roman" w:hAnsi="Times New Roman" w:cs="Times New Roman"/>
          <w:sz w:val="24"/>
          <w:szCs w:val="24"/>
          <w:lang w:eastAsia="tr-TR"/>
        </w:rPr>
        <w:t>shâb-ı kirâm:</w:t>
      </w:r>
    </w:p>
    <w:p w:rsidR="008F6620" w:rsidRDefault="001025F9" w:rsidP="001025F9">
      <w:pPr>
        <w:spacing w:before="153" w:after="0" w:line="280" w:lineRule="atLeast"/>
        <w:jc w:val="both"/>
        <w:rPr>
          <w:rFonts w:ascii="Times New Roman" w:eastAsia="Times New Roman" w:hAnsi="Times New Roman" w:cs="Times New Roman"/>
          <w:sz w:val="24"/>
          <w:szCs w:val="24"/>
          <w:lang w:eastAsia="tr-TR"/>
        </w:rPr>
      </w:pPr>
      <w:r w:rsidRPr="001025F9">
        <w:rPr>
          <w:rFonts w:ascii="Times New Roman" w:eastAsia="Times New Roman" w:hAnsi="Times New Roman" w:cs="Times New Roman"/>
          <w:sz w:val="24"/>
          <w:szCs w:val="24"/>
          <w:lang w:eastAsia="tr-TR"/>
        </w:rPr>
        <w:t>- Yâ Resûlallah! O yerler, peygamberlere ait ve başkalarının ulaşamayacağı köşkler olmalıdır, dediler.</w:t>
      </w:r>
      <w:r w:rsidRPr="001025F9">
        <w:rPr>
          <w:rFonts w:ascii="Times New Roman" w:eastAsia="Times New Roman" w:hAnsi="Times New Roman" w:cs="Times New Roman"/>
          <w:b/>
          <w:bCs/>
          <w:sz w:val="24"/>
          <w:szCs w:val="24"/>
          <w:lang w:eastAsia="tr-TR"/>
        </w:rPr>
        <w:t xml:space="preserve"> </w:t>
      </w:r>
      <w:r w:rsidRPr="001025F9">
        <w:rPr>
          <w:rFonts w:ascii="Times New Roman" w:eastAsia="Times New Roman" w:hAnsi="Times New Roman" w:cs="Times New Roman"/>
          <w:sz w:val="24"/>
          <w:szCs w:val="24"/>
          <w:lang w:eastAsia="tr-TR"/>
        </w:rPr>
        <w:t xml:space="preserve">Resûl-i Ekrem şöyle buyurdu: </w:t>
      </w:r>
    </w:p>
    <w:p w:rsidR="001025F9" w:rsidRDefault="001025F9" w:rsidP="008F6620">
      <w:pPr>
        <w:spacing w:before="153" w:after="0" w:line="280" w:lineRule="atLeast"/>
        <w:jc w:val="both"/>
        <w:rPr>
          <w:rFonts w:ascii="Times New Roman" w:eastAsia="Times New Roman" w:hAnsi="Times New Roman" w:cs="Times New Roman"/>
          <w:sz w:val="24"/>
          <w:szCs w:val="24"/>
          <w:lang w:eastAsia="tr-TR"/>
        </w:rPr>
      </w:pPr>
      <w:r w:rsidRPr="001025F9">
        <w:rPr>
          <w:rFonts w:ascii="Times New Roman" w:eastAsia="Times New Roman" w:hAnsi="Times New Roman" w:cs="Times New Roman"/>
          <w:b/>
          <w:bCs/>
          <w:sz w:val="24"/>
          <w:szCs w:val="24"/>
          <w:lang w:eastAsia="tr-TR"/>
        </w:rPr>
        <w:t xml:space="preserve">- </w:t>
      </w:r>
      <w:r w:rsidRPr="005767B8">
        <w:rPr>
          <w:rFonts w:ascii="Times New Roman" w:eastAsia="Times New Roman" w:hAnsi="Times New Roman" w:cs="Times New Roman"/>
          <w:sz w:val="24"/>
          <w:szCs w:val="24"/>
          <w:lang w:eastAsia="tr-TR"/>
        </w:rPr>
        <w:t>“Evet, öyledir. Canımı kudretiyle elinde tutan Allah’a yemin ederim ki, o yerler, Allah’a iman edip peygamberlere bütün benlikleriyle inanan kimselerin de yurtlarıdır.”</w:t>
      </w:r>
      <w:r w:rsidR="008F6620">
        <w:rPr>
          <w:rFonts w:ascii="Times New Roman" w:eastAsia="Times New Roman" w:hAnsi="Times New Roman" w:cs="Times New Roman"/>
          <w:b/>
          <w:bCs/>
          <w:sz w:val="24"/>
          <w:szCs w:val="24"/>
          <w:lang w:eastAsia="tr-TR"/>
        </w:rPr>
        <w:t xml:space="preserve"> </w:t>
      </w:r>
      <w:r w:rsidR="00714D71">
        <w:rPr>
          <w:rFonts w:ascii="Times New Roman" w:eastAsia="Times New Roman" w:hAnsi="Times New Roman" w:cs="Times New Roman"/>
          <w:b/>
          <w:bCs/>
          <w:sz w:val="24"/>
          <w:szCs w:val="24"/>
          <w:lang w:eastAsia="tr-TR"/>
        </w:rPr>
        <w:t>(</w:t>
      </w:r>
      <w:r w:rsidRPr="00714D71">
        <w:rPr>
          <w:rFonts w:ascii="Times New Roman" w:eastAsia="Times New Roman" w:hAnsi="Times New Roman" w:cs="Times New Roman"/>
          <w:sz w:val="20"/>
          <w:szCs w:val="20"/>
          <w:lang w:eastAsia="tr-TR"/>
        </w:rPr>
        <w:t>Buhârî, Bed'ü'l-halk</w:t>
      </w:r>
      <w:r w:rsidR="008F6620" w:rsidRPr="00714D71">
        <w:rPr>
          <w:rFonts w:ascii="Times New Roman" w:eastAsia="Times New Roman" w:hAnsi="Times New Roman" w:cs="Times New Roman"/>
          <w:sz w:val="20"/>
          <w:szCs w:val="20"/>
          <w:lang w:eastAsia="tr-TR"/>
        </w:rPr>
        <w:t>,8</w:t>
      </w:r>
      <w:r w:rsidR="00714D71">
        <w:rPr>
          <w:rFonts w:ascii="Times New Roman" w:eastAsia="Times New Roman" w:hAnsi="Times New Roman" w:cs="Times New Roman"/>
          <w:sz w:val="24"/>
          <w:szCs w:val="24"/>
          <w:lang w:eastAsia="tr-TR"/>
        </w:rPr>
        <w:t>)</w:t>
      </w:r>
    </w:p>
    <w:p w:rsidR="00C052E3" w:rsidRPr="00C052E3" w:rsidRDefault="00C052E3" w:rsidP="00360401">
      <w:pPr>
        <w:spacing w:before="170" w:after="0" w:line="280" w:lineRule="atLeast"/>
        <w:jc w:val="both"/>
        <w:rPr>
          <w:rFonts w:ascii="New York" w:eastAsia="Times New Roman" w:hAnsi="New York" w:cs="Times New Roman"/>
          <w:sz w:val="24"/>
          <w:szCs w:val="24"/>
          <w:lang w:eastAsia="tr-TR"/>
        </w:rPr>
      </w:pPr>
      <w:r w:rsidRPr="00C052E3">
        <w:rPr>
          <w:rFonts w:ascii="Times New Roman" w:eastAsia="Times New Roman" w:hAnsi="Times New Roman" w:cs="Times New Roman"/>
          <w:sz w:val="24"/>
          <w:szCs w:val="24"/>
          <w:lang w:eastAsia="tr-TR"/>
        </w:rPr>
        <w:t xml:space="preserve">Allah’ın da, Resûlü’nün de defalarca belirttikleri üzere şu yaşadığımız hayat, insan için bir fırsattır. Bu dünya, insanların âhirette çok daha mükemmel yaşama biçimlerini elde etmeleri için bir yarış alanıdır. Allah’a ve peygamberlerine bütün samimiyetleriyle inanan, sonra da onların gösterdiği yolda ellerinden geldiğince ilerlemeye çalışan mü’minler için benzersiz güzellikte hayat tarzları vardır. </w:t>
      </w:r>
    </w:p>
    <w:p w:rsidR="00C052E3" w:rsidRDefault="00C052E3" w:rsidP="00C052E3">
      <w:pPr>
        <w:spacing w:before="187" w:after="0" w:line="28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Hadis-i şerifte geçen </w:t>
      </w:r>
      <w:r w:rsidRPr="00C052E3">
        <w:rPr>
          <w:rFonts w:ascii="Times New Roman" w:eastAsia="Times New Roman" w:hAnsi="Times New Roman" w:cs="Times New Roman"/>
          <w:sz w:val="24"/>
          <w:szCs w:val="24"/>
          <w:lang w:eastAsia="tr-TR"/>
        </w:rPr>
        <w:t xml:space="preserve">“Yüksekteki köşkler” </w:t>
      </w:r>
      <w:r>
        <w:rPr>
          <w:rFonts w:ascii="Times New Roman" w:eastAsia="Times New Roman" w:hAnsi="Times New Roman" w:cs="Times New Roman"/>
          <w:sz w:val="24"/>
          <w:szCs w:val="24"/>
          <w:lang w:eastAsia="tr-TR"/>
        </w:rPr>
        <w:t xml:space="preserve">anlamındaki </w:t>
      </w:r>
      <w:r w:rsidRPr="00C052E3">
        <w:rPr>
          <w:rFonts w:ascii="Times New Roman" w:eastAsia="Times New Roman" w:hAnsi="Times New Roman" w:cs="Times New Roman"/>
          <w:sz w:val="24"/>
          <w:szCs w:val="24"/>
          <w:lang w:eastAsia="tr-TR"/>
        </w:rPr>
        <w:t>“guref” kelimesi, Kur'ân-ı Kerîm’de tekil olarak geçmekte ve ona “yüksek makam” anlamı verilmektedir:</w:t>
      </w:r>
    </w:p>
    <w:p w:rsidR="00C052E3" w:rsidRPr="00C052E3" w:rsidRDefault="00C052E3" w:rsidP="00C052E3">
      <w:pPr>
        <w:spacing w:before="187" w:after="0" w:line="280" w:lineRule="atLeast"/>
        <w:ind w:firstLine="397"/>
        <w:jc w:val="right"/>
        <w:rPr>
          <w:rFonts w:ascii="Times New Roman" w:eastAsia="Times New Roman" w:hAnsi="Times New Roman" w:cs="Times New Roman"/>
          <w:sz w:val="32"/>
          <w:szCs w:val="32"/>
          <w:lang w:eastAsia="tr-TR"/>
        </w:rPr>
      </w:pPr>
      <w:r w:rsidRPr="00C052E3">
        <w:rPr>
          <w:rFonts w:ascii="Times New Roman" w:eastAsia="Times New Roman" w:hAnsi="Times New Roman" w:cs="Times New Roman"/>
          <w:sz w:val="32"/>
          <w:szCs w:val="32"/>
          <w:rtl/>
          <w:lang w:eastAsia="tr-TR"/>
        </w:rPr>
        <w:t>اُو۬لٰٓئِكَ يُجْزَوْنَ الْغُرْفَةَ بِمَا صَبَرُوا وَيُلَقَّوْنَ ف۪يهَا تَحِيَّةً وَسَلَاماًۙ</w:t>
      </w:r>
    </w:p>
    <w:p w:rsidR="00C052E3" w:rsidRPr="009C1324" w:rsidRDefault="00C052E3" w:rsidP="00AB183C">
      <w:pPr>
        <w:spacing w:before="187" w:after="0" w:line="280" w:lineRule="atLeast"/>
        <w:jc w:val="both"/>
        <w:rPr>
          <w:rFonts w:ascii="Times New Roman" w:eastAsia="Times New Roman" w:hAnsi="Times New Roman" w:cs="Times New Roman"/>
          <w:sz w:val="16"/>
          <w:szCs w:val="16"/>
          <w:lang w:eastAsia="tr-TR"/>
        </w:rPr>
      </w:pPr>
      <w:r w:rsidRPr="005767B8">
        <w:rPr>
          <w:rFonts w:ascii="Times New Roman" w:eastAsia="Times New Roman" w:hAnsi="Times New Roman" w:cs="Times New Roman"/>
          <w:sz w:val="24"/>
          <w:szCs w:val="24"/>
          <w:lang w:eastAsia="tr-TR"/>
        </w:rPr>
        <w:t>“İşte onlara, sabretmelerine karşılık cennetin en yüksek makamı verilecek, orada hürmet ve selâmla karşılanacaklardır”</w:t>
      </w:r>
      <w:r w:rsidRPr="00C052E3">
        <w:rPr>
          <w:rFonts w:ascii="Times New Roman" w:eastAsia="Times New Roman" w:hAnsi="Times New Roman" w:cs="Times New Roman"/>
          <w:sz w:val="24"/>
          <w:szCs w:val="24"/>
          <w:lang w:eastAsia="tr-TR"/>
        </w:rPr>
        <w:t xml:space="preserve"> </w:t>
      </w:r>
      <w:r w:rsidR="00360401" w:rsidRPr="009C1324">
        <w:rPr>
          <w:rFonts w:ascii="Times New Roman" w:eastAsia="Times New Roman" w:hAnsi="Times New Roman" w:cs="Times New Roman"/>
          <w:sz w:val="16"/>
          <w:szCs w:val="16"/>
          <w:lang w:eastAsia="tr-TR"/>
        </w:rPr>
        <w:t>(</w:t>
      </w:r>
      <w:r w:rsidR="00AB183C" w:rsidRPr="009C1324">
        <w:rPr>
          <w:rFonts w:ascii="Times New Roman" w:eastAsia="Times New Roman" w:hAnsi="Times New Roman" w:cs="Times New Roman"/>
          <w:sz w:val="16"/>
          <w:szCs w:val="16"/>
          <w:lang w:eastAsia="tr-TR"/>
        </w:rPr>
        <w:t xml:space="preserve">Furkan, </w:t>
      </w:r>
      <w:r w:rsidR="00360401" w:rsidRPr="009C1324">
        <w:rPr>
          <w:rFonts w:ascii="Times New Roman" w:eastAsia="Times New Roman" w:hAnsi="Times New Roman" w:cs="Times New Roman"/>
          <w:sz w:val="16"/>
          <w:szCs w:val="16"/>
          <w:lang w:eastAsia="tr-TR"/>
        </w:rPr>
        <w:t>25/</w:t>
      </w:r>
      <w:r w:rsidRPr="009C1324">
        <w:rPr>
          <w:rFonts w:ascii="Times New Roman" w:eastAsia="Times New Roman" w:hAnsi="Times New Roman" w:cs="Times New Roman"/>
          <w:sz w:val="16"/>
          <w:szCs w:val="16"/>
          <w:lang w:eastAsia="tr-TR"/>
        </w:rPr>
        <w:t>75.</w:t>
      </w:r>
      <w:r w:rsidR="00360401" w:rsidRPr="009C1324">
        <w:rPr>
          <w:rFonts w:ascii="Times New Roman" w:eastAsia="Times New Roman" w:hAnsi="Times New Roman" w:cs="Times New Roman"/>
          <w:sz w:val="16"/>
          <w:szCs w:val="16"/>
          <w:lang w:eastAsia="tr-TR"/>
        </w:rPr>
        <w:t>)</w:t>
      </w:r>
    </w:p>
    <w:p w:rsidR="00D0431C" w:rsidRDefault="0051150F" w:rsidP="005767B8">
      <w:pPr>
        <w:spacing w:before="100" w:beforeAutospacing="1" w:after="100" w:afterAutospacing="1" w:line="276" w:lineRule="auto"/>
        <w:jc w:val="both"/>
        <w:rPr>
          <w:rFonts w:asciiTheme="majorBidi" w:hAnsiTheme="majorBidi" w:cstheme="majorBidi"/>
          <w:sz w:val="24"/>
          <w:szCs w:val="24"/>
          <w:shd w:val="clear" w:color="auto" w:fill="FFFFFF"/>
        </w:rPr>
      </w:pPr>
      <w:r w:rsidRPr="0051150F">
        <w:rPr>
          <w:rFonts w:asciiTheme="majorBidi" w:hAnsiTheme="majorBidi" w:cstheme="majorBidi"/>
          <w:sz w:val="24"/>
          <w:szCs w:val="24"/>
          <w:shd w:val="clear" w:color="auto" w:fill="FFFFFF"/>
        </w:rPr>
        <w:lastRenderedPageBreak/>
        <w:t xml:space="preserve">Cennetler içinde </w:t>
      </w:r>
      <w:r w:rsidR="009C1324">
        <w:rPr>
          <w:rFonts w:asciiTheme="majorBidi" w:hAnsiTheme="majorBidi" w:cstheme="majorBidi"/>
          <w:b/>
          <w:bCs/>
          <w:sz w:val="24"/>
          <w:szCs w:val="24"/>
          <w:shd w:val="clear" w:color="auto" w:fill="FFFFFF"/>
        </w:rPr>
        <w:t xml:space="preserve">Firdevs ve </w:t>
      </w:r>
      <w:r w:rsidRPr="0051150F">
        <w:rPr>
          <w:rFonts w:asciiTheme="majorBidi" w:hAnsiTheme="majorBidi" w:cstheme="majorBidi"/>
          <w:b/>
          <w:bCs/>
          <w:sz w:val="24"/>
          <w:szCs w:val="24"/>
          <w:shd w:val="clear" w:color="auto" w:fill="FFFFFF"/>
        </w:rPr>
        <w:t>Adn</w:t>
      </w:r>
      <w:r w:rsidR="009C1324">
        <w:rPr>
          <w:rFonts w:asciiTheme="majorBidi" w:hAnsiTheme="majorBidi" w:cstheme="majorBidi"/>
          <w:sz w:val="24"/>
          <w:szCs w:val="24"/>
          <w:shd w:val="clear" w:color="auto" w:fill="FFFFFF"/>
        </w:rPr>
        <w:t xml:space="preserve"> cennetlerinin özel bir yeri</w:t>
      </w:r>
      <w:r w:rsidRPr="0051150F">
        <w:rPr>
          <w:rFonts w:asciiTheme="majorBidi" w:hAnsiTheme="majorBidi" w:cstheme="majorBidi"/>
          <w:sz w:val="24"/>
          <w:szCs w:val="24"/>
          <w:shd w:val="clear" w:color="auto" w:fill="FFFFFF"/>
        </w:rPr>
        <w:t xml:space="preserve"> vardır. Nitekim Rahmân’ın arşı</w:t>
      </w:r>
      <w:r w:rsidR="009C1324">
        <w:rPr>
          <w:rFonts w:asciiTheme="majorBidi" w:hAnsiTheme="majorBidi" w:cstheme="majorBidi"/>
          <w:sz w:val="24"/>
          <w:szCs w:val="24"/>
          <w:shd w:val="clear" w:color="auto" w:fill="FFFFFF"/>
        </w:rPr>
        <w:t>, cennetlerin tam ortasında yer</w:t>
      </w:r>
      <w:r w:rsidRPr="0051150F">
        <w:rPr>
          <w:rFonts w:asciiTheme="majorBidi" w:hAnsiTheme="majorBidi" w:cstheme="majorBidi"/>
          <w:sz w:val="24"/>
          <w:szCs w:val="24"/>
          <w:shd w:val="clear" w:color="auto" w:fill="FFFFFF"/>
        </w:rPr>
        <w:t xml:space="preserve"> alan Firdevs’in üzerindedir. Kurtuluşa eren </w:t>
      </w:r>
      <w:r w:rsidR="009C1324">
        <w:rPr>
          <w:rFonts w:asciiTheme="majorBidi" w:hAnsiTheme="majorBidi" w:cstheme="majorBidi"/>
          <w:sz w:val="24"/>
          <w:szCs w:val="24"/>
          <w:shd w:val="clear" w:color="auto" w:fill="FFFFFF"/>
        </w:rPr>
        <w:t>müminlerin ebedî mekânı olan</w:t>
      </w:r>
      <w:r w:rsidRPr="0051150F">
        <w:rPr>
          <w:rFonts w:asciiTheme="majorBidi" w:hAnsiTheme="majorBidi" w:cstheme="majorBidi"/>
          <w:sz w:val="24"/>
          <w:szCs w:val="24"/>
          <w:shd w:val="clear" w:color="auto" w:fill="FFFFFF"/>
        </w:rPr>
        <w:t xml:space="preserve"> Firdevs, </w:t>
      </w:r>
      <w:r>
        <w:rPr>
          <w:rFonts w:asciiTheme="majorBidi" w:hAnsiTheme="majorBidi" w:cstheme="majorBidi"/>
          <w:sz w:val="24"/>
          <w:szCs w:val="24"/>
          <w:shd w:val="clear" w:color="auto" w:fill="FFFFFF"/>
        </w:rPr>
        <w:t>ne</w:t>
      </w:r>
      <w:r w:rsidR="009C1324">
        <w:rPr>
          <w:rFonts w:asciiTheme="majorBidi" w:hAnsiTheme="majorBidi" w:cstheme="majorBidi"/>
          <w:sz w:val="24"/>
          <w:szCs w:val="24"/>
          <w:shd w:val="clear" w:color="auto" w:fill="FFFFFF"/>
        </w:rPr>
        <w:t>hirlerin çıktığı yer olup</w:t>
      </w:r>
      <w:r w:rsidRPr="0051150F">
        <w:rPr>
          <w:rFonts w:asciiTheme="majorBidi" w:hAnsiTheme="majorBidi" w:cstheme="majorBidi"/>
          <w:sz w:val="24"/>
          <w:szCs w:val="24"/>
          <w:shd w:val="clear" w:color="auto" w:fill="FFFFFF"/>
        </w:rPr>
        <w:t xml:space="preserve"> cenn</w:t>
      </w:r>
      <w:r w:rsidR="009C1324">
        <w:rPr>
          <w:rFonts w:asciiTheme="majorBidi" w:hAnsiTheme="majorBidi" w:cstheme="majorBidi"/>
          <w:sz w:val="24"/>
          <w:szCs w:val="24"/>
          <w:shd w:val="clear" w:color="auto" w:fill="FFFFFF"/>
        </w:rPr>
        <w:t>etlerin en üstünüdür. Bir şehir gibi olan Adn cenneti ise peygamberlerin de</w:t>
      </w:r>
      <w:r w:rsidRPr="0051150F">
        <w:rPr>
          <w:rFonts w:asciiTheme="majorBidi" w:hAnsiTheme="majorBidi" w:cstheme="majorBidi"/>
          <w:sz w:val="24"/>
          <w:szCs w:val="24"/>
          <w:shd w:val="clear" w:color="auto" w:fill="FFFFFF"/>
        </w:rPr>
        <w:t xml:space="preserve"> barınac</w:t>
      </w:r>
      <w:r w:rsidR="009C1324">
        <w:rPr>
          <w:rFonts w:asciiTheme="majorBidi" w:hAnsiTheme="majorBidi" w:cstheme="majorBidi"/>
          <w:sz w:val="24"/>
          <w:szCs w:val="24"/>
          <w:shd w:val="clear" w:color="auto" w:fill="FFFFFF"/>
        </w:rPr>
        <w:t xml:space="preserve">ağı yerdir. Binaları altın ve </w:t>
      </w:r>
      <w:r w:rsidRPr="0051150F">
        <w:rPr>
          <w:rFonts w:asciiTheme="majorBidi" w:hAnsiTheme="majorBidi" w:cstheme="majorBidi"/>
          <w:sz w:val="24"/>
          <w:szCs w:val="24"/>
          <w:shd w:val="clear" w:color="auto" w:fill="FFFFFF"/>
        </w:rPr>
        <w:t>gü</w:t>
      </w:r>
      <w:r w:rsidR="009C1324">
        <w:rPr>
          <w:rFonts w:asciiTheme="majorBidi" w:hAnsiTheme="majorBidi" w:cstheme="majorBidi"/>
          <w:sz w:val="24"/>
          <w:szCs w:val="24"/>
          <w:shd w:val="clear" w:color="auto" w:fill="FFFFFF"/>
        </w:rPr>
        <w:t>müş tuğlalarla yapılmış olan bu şehirde Hz. Peygamber’in bir</w:t>
      </w:r>
      <w:r w:rsidRPr="0051150F">
        <w:rPr>
          <w:rFonts w:asciiTheme="majorBidi" w:hAnsiTheme="majorBidi" w:cstheme="majorBidi"/>
          <w:sz w:val="24"/>
          <w:szCs w:val="24"/>
          <w:shd w:val="clear" w:color="auto" w:fill="FFFFFF"/>
        </w:rPr>
        <w:t xml:space="preserve"> konağı</w:t>
      </w:r>
      <w:r>
        <w:rPr>
          <w:rFonts w:asciiTheme="majorBidi" w:hAnsiTheme="majorBidi" w:cstheme="majorBidi"/>
          <w:sz w:val="24"/>
          <w:szCs w:val="24"/>
          <w:shd w:val="clear" w:color="auto" w:fill="FFFFFF"/>
        </w:rPr>
        <w:t xml:space="preserve"> </w:t>
      </w:r>
      <w:r w:rsidRPr="0051150F">
        <w:rPr>
          <w:rFonts w:asciiTheme="majorBidi" w:hAnsiTheme="majorBidi" w:cstheme="majorBidi"/>
          <w:sz w:val="24"/>
          <w:szCs w:val="24"/>
          <w:shd w:val="clear" w:color="auto" w:fill="FFFFFF"/>
        </w:rPr>
        <w:t>vardır.</w:t>
      </w:r>
      <w:r>
        <w:rPr>
          <w:rFonts w:asciiTheme="majorBidi" w:hAnsiTheme="majorBidi" w:cstheme="majorBidi"/>
          <w:sz w:val="24"/>
          <w:szCs w:val="24"/>
          <w:shd w:val="clear" w:color="auto" w:fill="FFFFFF"/>
        </w:rPr>
        <w:t xml:space="preserve"> </w:t>
      </w:r>
      <w:r w:rsidR="009C1324">
        <w:rPr>
          <w:rFonts w:asciiTheme="majorBidi" w:hAnsiTheme="majorBidi" w:cstheme="majorBidi"/>
          <w:sz w:val="24"/>
          <w:szCs w:val="24"/>
          <w:shd w:val="clear" w:color="auto" w:fill="FFFFFF"/>
        </w:rPr>
        <w:t>Burada yaşayanlar ile</w:t>
      </w:r>
      <w:r w:rsidR="005767B8">
        <w:rPr>
          <w:rFonts w:asciiTheme="majorBidi" w:hAnsiTheme="majorBidi" w:cstheme="majorBidi"/>
          <w:sz w:val="24"/>
          <w:szCs w:val="24"/>
          <w:shd w:val="clear" w:color="auto" w:fill="FFFFFF"/>
        </w:rPr>
        <w:t xml:space="preserve"> </w:t>
      </w:r>
      <w:r w:rsidRPr="0051150F">
        <w:rPr>
          <w:rFonts w:asciiTheme="majorBidi" w:hAnsiTheme="majorBidi" w:cstheme="majorBidi"/>
          <w:sz w:val="24"/>
          <w:szCs w:val="24"/>
          <w:shd w:val="clear" w:color="auto" w:fill="FFFFFF"/>
        </w:rPr>
        <w:t xml:space="preserve">Rablerinin arasında sadece, O’nun yüzündeki sonsuz azamet perdesi vardır. </w:t>
      </w:r>
    </w:p>
    <w:p w:rsidR="003B5C6C" w:rsidRDefault="0051150F" w:rsidP="005767B8">
      <w:pPr>
        <w:spacing w:before="100" w:beforeAutospacing="1" w:after="100" w:afterAutospacing="1" w:line="276" w:lineRule="auto"/>
        <w:jc w:val="both"/>
        <w:rPr>
          <w:rFonts w:ascii="Times New Roman" w:eastAsia="Times New Roman" w:hAnsi="Times New Roman" w:cs="Times New Roman"/>
          <w:sz w:val="24"/>
          <w:szCs w:val="24"/>
          <w:lang w:eastAsia="tr-TR"/>
        </w:rPr>
      </w:pPr>
      <w:r w:rsidRPr="0051150F">
        <w:rPr>
          <w:rFonts w:asciiTheme="majorBidi" w:hAnsiTheme="majorBidi" w:cstheme="majorBidi"/>
          <w:sz w:val="24"/>
          <w:szCs w:val="24"/>
          <w:shd w:val="clear" w:color="auto" w:fill="FFFFFF"/>
        </w:rPr>
        <w:t>Ayrıc</w:t>
      </w:r>
      <w:r w:rsidR="009C1324">
        <w:rPr>
          <w:rFonts w:asciiTheme="majorBidi" w:hAnsiTheme="majorBidi" w:cstheme="majorBidi"/>
          <w:sz w:val="24"/>
          <w:szCs w:val="24"/>
          <w:shd w:val="clear" w:color="auto" w:fill="FFFFFF"/>
        </w:rPr>
        <w:t>a Kur’ân-ı Kerîm’de iman edip</w:t>
      </w:r>
      <w:r w:rsidRPr="0051150F">
        <w:rPr>
          <w:rFonts w:asciiTheme="majorBidi" w:hAnsiTheme="majorBidi" w:cstheme="majorBidi"/>
          <w:sz w:val="24"/>
          <w:szCs w:val="24"/>
          <w:shd w:val="clear" w:color="auto" w:fill="FFFFFF"/>
        </w:rPr>
        <w:t xml:space="preserve"> salih ameller işleyenlere </w:t>
      </w:r>
      <w:r w:rsidRPr="0051150F">
        <w:rPr>
          <w:rFonts w:asciiTheme="majorBidi" w:hAnsiTheme="majorBidi" w:cstheme="majorBidi"/>
          <w:b/>
          <w:bCs/>
          <w:sz w:val="24"/>
          <w:szCs w:val="24"/>
          <w:shd w:val="clear" w:color="auto" w:fill="FFFFFF"/>
        </w:rPr>
        <w:t>Me’vâ</w:t>
      </w:r>
      <w:r w:rsidR="005767B8">
        <w:rPr>
          <w:rFonts w:asciiTheme="majorBidi" w:hAnsiTheme="majorBidi" w:cstheme="majorBidi"/>
          <w:sz w:val="24"/>
          <w:szCs w:val="24"/>
          <w:shd w:val="clear" w:color="auto" w:fill="FFFFFF"/>
        </w:rPr>
        <w:t xml:space="preserve"> ve</w:t>
      </w:r>
      <w:r w:rsidRPr="0051150F">
        <w:rPr>
          <w:rFonts w:asciiTheme="majorBidi" w:hAnsiTheme="majorBidi" w:cstheme="majorBidi"/>
          <w:sz w:val="24"/>
          <w:szCs w:val="24"/>
          <w:shd w:val="clear" w:color="auto" w:fill="FFFFFF"/>
        </w:rPr>
        <w:t xml:space="preserve"> </w:t>
      </w:r>
      <w:r w:rsidRPr="0051150F">
        <w:rPr>
          <w:rFonts w:asciiTheme="majorBidi" w:hAnsiTheme="majorBidi" w:cstheme="majorBidi"/>
          <w:b/>
          <w:bCs/>
          <w:sz w:val="24"/>
          <w:szCs w:val="24"/>
          <w:shd w:val="clear" w:color="auto" w:fill="FFFFFF"/>
        </w:rPr>
        <w:t>Naîm</w:t>
      </w:r>
      <w:r w:rsidRPr="0051150F">
        <w:rPr>
          <w:rFonts w:asciiTheme="majorBidi" w:hAnsiTheme="majorBidi" w:cstheme="majorBidi"/>
          <w:sz w:val="24"/>
          <w:szCs w:val="24"/>
          <w:shd w:val="clear" w:color="auto" w:fill="FFFFFF"/>
        </w:rPr>
        <w:t xml:space="preserve"> c</w:t>
      </w:r>
      <w:r w:rsidR="005767B8">
        <w:rPr>
          <w:rFonts w:asciiTheme="majorBidi" w:hAnsiTheme="majorBidi" w:cstheme="majorBidi"/>
          <w:sz w:val="24"/>
          <w:szCs w:val="24"/>
          <w:shd w:val="clear" w:color="auto" w:fill="FFFFFF"/>
        </w:rPr>
        <w:t xml:space="preserve">ennetleri vaad edilmiştir. Her biri birbirinden değerli olan bu </w:t>
      </w:r>
      <w:r w:rsidRPr="0051150F">
        <w:rPr>
          <w:rFonts w:asciiTheme="majorBidi" w:hAnsiTheme="majorBidi" w:cstheme="majorBidi"/>
          <w:sz w:val="24"/>
          <w:szCs w:val="24"/>
          <w:shd w:val="clear" w:color="auto" w:fill="FFFFFF"/>
        </w:rPr>
        <w:t>cennetler, dünyadayken Rablerinin rızasına erişen kullar için türlü güzelliklerle donatılmıştır.</w:t>
      </w:r>
      <w:r w:rsidR="00C052E3" w:rsidRPr="00C052E3">
        <w:rPr>
          <w:rFonts w:ascii="Times New Roman" w:eastAsia="Times New Roman" w:hAnsi="Times New Roman" w:cs="Times New Roman"/>
          <w:sz w:val="24"/>
          <w:szCs w:val="24"/>
          <w:lang w:eastAsia="tr-TR"/>
        </w:rPr>
        <w:t xml:space="preserve"> Cenâb-ı Mevlâ’nın, cennetin en yüksek makamlarını sadece peygamberlere ayırmaması, gelmiş ve gelecek bütün kullarından bu eşsiz makamları elde etmek isteyen herkese bu fırsatı vermesi, O’nun adalet ve merhametinin yüceliğini göstermektedir. </w:t>
      </w:r>
      <w:r w:rsidR="005318F3" w:rsidRPr="005318F3">
        <w:rPr>
          <w:rFonts w:ascii="Times New Roman" w:eastAsia="Times New Roman" w:hAnsi="Times New Roman" w:cs="Times New Roman"/>
          <w:sz w:val="20"/>
          <w:szCs w:val="20"/>
          <w:lang w:eastAsia="tr-TR"/>
        </w:rPr>
        <w:t>(Hadislerle İslam, c.7, s.676)</w:t>
      </w:r>
    </w:p>
    <w:p w:rsidR="00C052E3" w:rsidRPr="003B5C6C" w:rsidRDefault="003B5C6C" w:rsidP="003B5C6C">
      <w:pPr>
        <w:spacing w:before="170" w:after="0" w:line="280" w:lineRule="atLeast"/>
        <w:jc w:val="both"/>
        <w:rPr>
          <w:rFonts w:ascii="New York" w:eastAsia="Times New Roman" w:hAnsi="New York" w:cs="Times New Roman"/>
          <w:sz w:val="24"/>
          <w:szCs w:val="24"/>
          <w:lang w:eastAsia="tr-TR"/>
        </w:rPr>
      </w:pPr>
      <w:r w:rsidRPr="003B5C6C">
        <w:rPr>
          <w:rFonts w:ascii="Times New Roman" w:eastAsia="Times New Roman" w:hAnsi="Times New Roman" w:cs="Times New Roman"/>
          <w:sz w:val="24"/>
          <w:szCs w:val="24"/>
          <w:lang w:eastAsia="tr-TR"/>
        </w:rPr>
        <w:t xml:space="preserve">Muğîre İbni Şu‘be </w:t>
      </w:r>
      <w:r w:rsidRPr="003B5C6C">
        <w:rPr>
          <w:rFonts w:ascii="Times New Roman" w:eastAsia="Times New Roman" w:hAnsi="Times New Roman" w:cs="Times New Roman"/>
          <w:i/>
          <w:iCs/>
          <w:sz w:val="24"/>
          <w:szCs w:val="24"/>
          <w:lang w:eastAsia="tr-TR"/>
        </w:rPr>
        <w:t>radıyallahu anh</w:t>
      </w:r>
      <w:r w:rsidRPr="003B5C6C">
        <w:rPr>
          <w:rFonts w:ascii="Times New Roman" w:eastAsia="Times New Roman" w:hAnsi="Times New Roman" w:cs="Times New Roman"/>
          <w:sz w:val="24"/>
          <w:szCs w:val="24"/>
          <w:lang w:eastAsia="tr-TR"/>
        </w:rPr>
        <w:t xml:space="preserve">’den rivayet edildiğine göre Resûlullah </w:t>
      </w:r>
      <w:r w:rsidRPr="003B5C6C">
        <w:rPr>
          <w:rFonts w:ascii="Times New Roman" w:eastAsia="Times New Roman" w:hAnsi="Times New Roman" w:cs="Times New Roman"/>
          <w:i/>
          <w:iCs/>
          <w:sz w:val="24"/>
          <w:szCs w:val="24"/>
          <w:lang w:eastAsia="tr-TR"/>
        </w:rPr>
        <w:t xml:space="preserve">sallallahu aleyhi ve sellem </w:t>
      </w:r>
      <w:r w:rsidRPr="003B5C6C">
        <w:rPr>
          <w:rFonts w:ascii="Times New Roman" w:eastAsia="Times New Roman" w:hAnsi="Times New Roman" w:cs="Times New Roman"/>
          <w:sz w:val="24"/>
          <w:szCs w:val="24"/>
          <w:lang w:eastAsia="tr-TR"/>
        </w:rPr>
        <w:t>şöyle buyurdu:</w:t>
      </w:r>
    </w:p>
    <w:p w:rsidR="003B5C6C" w:rsidRPr="003B5C6C" w:rsidRDefault="003B5C6C" w:rsidP="005767B8">
      <w:pPr>
        <w:spacing w:before="100" w:beforeAutospacing="1" w:after="100" w:afterAutospacing="1" w:line="240" w:lineRule="auto"/>
        <w:jc w:val="both"/>
        <w:rPr>
          <w:rFonts w:ascii="Times New Roman" w:eastAsia="Times New Roman" w:hAnsi="Times New Roman" w:cs="Times New Roman"/>
          <w:sz w:val="32"/>
          <w:szCs w:val="32"/>
          <w:rtl/>
          <w:lang w:eastAsia="tr-TR"/>
        </w:rPr>
      </w:pPr>
      <w:r w:rsidRPr="003B5C6C">
        <w:rPr>
          <w:rFonts w:ascii="Times New Roman" w:eastAsia="Times New Roman" w:hAnsi="Times New Roman" w:cs="Times New Roman"/>
          <w:sz w:val="32"/>
          <w:szCs w:val="32"/>
          <w:rtl/>
          <w:lang w:eastAsia="tr-TR"/>
        </w:rPr>
        <w:t xml:space="preserve">سأَل مُوسَى صَلّى اللهُ عَلَيْهِ وسَلَّم ربَّهُ ، ما أَدْنَى أَهْلِ الْجنَّةِ مَنْزلَةً ؟ قَالَ : هُو رَجُلٌ يجِيءُ بعْدَ ما أُدْخِل أَهْلُ الْجنَّةِ الْجَنَّةَ، فَيُقَالُ لَهُ : ادْخِلِ الْجنَّة . فَيقُولُ : أَيْ رَبِّ كَيْفَ وقَدْ نَزَل النَّاسُ منَازِلَهُمْ ، وأَخَذُوا أَخَذاتِهِم ؟ فَيُقَالُ لهُ : أَتَرضي أَنْ يكُونَ لَكَ مِثْلُ مُلْكِ مَلِكٍ مِنْ مُلُوكِ الدُّنْيا ؟ فَيقُولُ : رضِيتُ ربِّ ، فَيقُولُ : لَكَ ذَلِكَ ومِثْلُهُ ومِثْلُهُ ومِثْلُهُ ومِثْلُهُ ، فَيقُولُ في الْخَامِسَةِ: رضِيتُ ربِّ ، فَيَقُولُ : هَذَا لَكَ وعشَرةُ أَمْثَالِهِ ، ولَكَ ما اشْتَهَتْ نَفْسُكَ ، ولَذَّتْ عَيْنُكَ. فَيَقُولُ : رضِيتُ ربِّ ، قَالَ : ربِّ فَأَعْلاَهُمْ منْزِلَةً ؟ قال : أُولَئِك الَّذِينَ أَردْتُ ، غَرسْتُ كَرامتَهُمْ بِيدِي وخَتَمْتُ علَيْهَا ، فَلَمْ تَر عيْنُ ، ولَمْ تَسْمعْ أُذُنٌ ، ولَمْ يخْطُرْ عَلَى قَلْبِ بشَرٍ </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“Mûsâ </w:t>
      </w:r>
      <w:r w:rsidRPr="005767B8">
        <w:rPr>
          <w:rFonts w:ascii="Times New Roman" w:eastAsia="Times New Roman" w:hAnsi="Times New Roman" w:cs="Times New Roman"/>
          <w:i/>
          <w:iCs/>
          <w:sz w:val="24"/>
          <w:szCs w:val="24"/>
          <w:lang w:eastAsia="tr-TR"/>
        </w:rPr>
        <w:t xml:space="preserve">sallallahu aleyhi ve sellem </w:t>
      </w:r>
      <w:r w:rsidRPr="005767B8">
        <w:rPr>
          <w:rFonts w:ascii="Times New Roman" w:eastAsia="Times New Roman" w:hAnsi="Times New Roman" w:cs="Times New Roman"/>
          <w:sz w:val="24"/>
          <w:szCs w:val="24"/>
          <w:lang w:eastAsia="tr-TR"/>
        </w:rPr>
        <w:t>Rabbine:</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Cennetliklerin en aşağı derecesi nedir? diye sordu. Allah Teâlâ da şöyle buyurdu:</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O, cennetlikler cennete girdikten sonra çıkagelen bir adamın derecesi olup kendisine:</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 Cennete gir! denir. </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Yâ Rabbî! Herkes yerine yerleşmiş ve alacağını almışken ben nereye gideceğim? der. Ona:</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Sana dünya hükümdarlarından birinin mülkü kadar yer verilse razı olur musun? diye sorulur. O da:</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Razıyım yâ Rabbî! der. Bunun üzerine Allah Teâlâ ona:</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İşte öyle bir mülk senindir. Bir o kadar daha, bir o kadar daha, bir o kadar daha, bir o kadar daha buyurur. Beşincisinde o adam:</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Razı oldum yâ Rabbî! der. Allah Teâlâ ona:</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İşte bu kadar şey hep senindir. Onun on misli de senindir. Bir de neyi arzu ediyorsan, gözün neden hoşlanıyorsa hepsi senindir, buyurunca adam:</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 Razı oldum yâ Rabbî! diyecek. </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Daha sonra Mûsâ </w:t>
      </w:r>
      <w:r w:rsidRPr="005767B8">
        <w:rPr>
          <w:rFonts w:ascii="Times New Roman" w:eastAsia="Times New Roman" w:hAnsi="Times New Roman" w:cs="Times New Roman"/>
          <w:i/>
          <w:iCs/>
          <w:sz w:val="24"/>
          <w:szCs w:val="24"/>
          <w:lang w:eastAsia="tr-TR"/>
        </w:rPr>
        <w:t xml:space="preserve">aleyhisselâm </w:t>
      </w:r>
      <w:r w:rsidRPr="005767B8">
        <w:rPr>
          <w:rFonts w:ascii="Times New Roman" w:eastAsia="Times New Roman" w:hAnsi="Times New Roman" w:cs="Times New Roman"/>
          <w:sz w:val="24"/>
          <w:szCs w:val="24"/>
          <w:lang w:eastAsia="tr-TR"/>
        </w:rPr>
        <w:t>:</w:t>
      </w:r>
    </w:p>
    <w:p w:rsidR="003B5C6C" w:rsidRPr="005767B8" w:rsidRDefault="003B5C6C" w:rsidP="005767B8">
      <w:pPr>
        <w:spacing w:after="0" w:line="276" w:lineRule="auto"/>
        <w:ind w:firstLine="397"/>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Yâ Rabbî! Cennetliklerin en üstün derecesi nedir? diye sordu. Allah Teâlâ şöyle buyurdu:</w:t>
      </w:r>
    </w:p>
    <w:p w:rsidR="003B5C6C" w:rsidRDefault="003B5C6C" w:rsidP="005767B8">
      <w:pPr>
        <w:spacing w:after="0" w:line="276" w:lineRule="auto"/>
        <w:ind w:firstLine="397"/>
        <w:jc w:val="both"/>
        <w:rPr>
          <w:rFonts w:ascii="Times New Roman" w:eastAsia="Times New Roman" w:hAnsi="Times New Roman" w:cs="Times New Roman"/>
          <w:sz w:val="24"/>
          <w:szCs w:val="24"/>
          <w:lang w:eastAsia="tr-TR"/>
        </w:rPr>
      </w:pPr>
      <w:r w:rsidRPr="005767B8">
        <w:rPr>
          <w:rFonts w:ascii="Times New Roman" w:eastAsia="Times New Roman" w:hAnsi="Times New Roman" w:cs="Times New Roman"/>
          <w:sz w:val="24"/>
          <w:szCs w:val="24"/>
          <w:lang w:eastAsia="tr-TR"/>
        </w:rPr>
        <w:t xml:space="preserve">- Onlar benim seçtiğim kullardır. Onların kerâmet fidanlarını kudret elimle ben dikip mühür altına aldım. Onlara hazırladığım nimetleri ne bir göz görmüş, ne bir kulak duymuş, ne de bir kimsenin hatır ve hayalinden geçmiştir.” </w:t>
      </w:r>
      <w:r w:rsidR="00D0431C" w:rsidRPr="005767B8">
        <w:rPr>
          <w:rFonts w:ascii="Times New Roman" w:eastAsia="Times New Roman" w:hAnsi="Times New Roman" w:cs="Times New Roman"/>
          <w:sz w:val="24"/>
          <w:szCs w:val="24"/>
          <w:lang w:eastAsia="tr-TR"/>
        </w:rPr>
        <w:t>(</w:t>
      </w:r>
      <w:r w:rsidRPr="00D0431C">
        <w:rPr>
          <w:rFonts w:ascii="Times New Roman" w:eastAsia="Times New Roman" w:hAnsi="Times New Roman" w:cs="Times New Roman"/>
          <w:sz w:val="20"/>
          <w:szCs w:val="20"/>
          <w:lang w:eastAsia="tr-TR"/>
        </w:rPr>
        <w:t>Müslim, Îmân 312</w:t>
      </w:r>
      <w:r w:rsidR="00D0431C">
        <w:rPr>
          <w:rFonts w:ascii="Times New Roman" w:eastAsia="Times New Roman" w:hAnsi="Times New Roman" w:cs="Times New Roman"/>
          <w:sz w:val="20"/>
          <w:szCs w:val="20"/>
          <w:lang w:eastAsia="tr-TR"/>
        </w:rPr>
        <w:t>)</w:t>
      </w:r>
    </w:p>
    <w:p w:rsidR="00D0431C" w:rsidRPr="003B5C6C" w:rsidRDefault="00D0431C" w:rsidP="009C1324">
      <w:pPr>
        <w:spacing w:after="0" w:line="276" w:lineRule="auto"/>
        <w:jc w:val="both"/>
        <w:rPr>
          <w:rFonts w:ascii="New York" w:eastAsia="Times New Roman" w:hAnsi="New York" w:cs="Times New Roman"/>
          <w:sz w:val="24"/>
          <w:szCs w:val="24"/>
          <w:lang w:eastAsia="tr-TR"/>
        </w:rPr>
      </w:pPr>
    </w:p>
    <w:p w:rsidR="004842DE" w:rsidRDefault="00566970" w:rsidP="003B5C6C">
      <w:pPr>
        <w:spacing w:before="142" w:line="280" w:lineRule="atLeast"/>
        <w:jc w:val="both"/>
        <w:rPr>
          <w:rFonts w:ascii="Times New Roman" w:eastAsia="Times New Roman" w:hAnsi="Times New Roman" w:cs="Times New Roman"/>
          <w:sz w:val="24"/>
          <w:szCs w:val="24"/>
          <w:lang w:eastAsia="tr-TR"/>
        </w:rPr>
      </w:pPr>
      <w:r w:rsidRPr="00566970">
        <w:rPr>
          <w:rFonts w:ascii="Times New Roman" w:eastAsia="Times New Roman" w:hAnsi="Times New Roman" w:cs="Times New Roman"/>
          <w:sz w:val="24"/>
          <w:szCs w:val="24"/>
          <w:lang w:eastAsia="tr-TR"/>
        </w:rPr>
        <w:t xml:space="preserve">Bunlar, Cenâb-ı Mevlâ’nın rahmetinin denizler gibi dalgalandığı hadîs-i şerîflerdir. Bu hadislerde, dünyada etmediği kalmamış, bu yüzden cezasını sonuna kadar çekmiş bir kimseyi, gönlündeki imanın nasıl kurtardığını ve ikrâm sahibi Rabbimizin ona neler lutfettiğini görmekteyiz. Cennetliklerin sonuncusu bu kadar büyük nimete kavuşursa, ondan daha önce cennete girenlerin, hele cehenneme hiç uğramayanların kazanacağı dereceler, elde edeceği nimetler kim bilir ne kadar muazzamdır. </w:t>
      </w:r>
    </w:p>
    <w:p w:rsidR="004842DE" w:rsidRDefault="004842DE" w:rsidP="004842DE">
      <w:pPr>
        <w:spacing w:before="187" w:after="0" w:line="280" w:lineRule="atLeast"/>
        <w:jc w:val="both"/>
        <w:rPr>
          <w:rFonts w:ascii="Times New Roman" w:eastAsia="Times New Roman" w:hAnsi="Times New Roman" w:cs="Times New Roman"/>
          <w:sz w:val="24"/>
          <w:szCs w:val="24"/>
          <w:lang w:eastAsia="tr-TR"/>
        </w:rPr>
      </w:pPr>
      <w:r w:rsidRPr="004842DE">
        <w:rPr>
          <w:rFonts w:ascii="Times New Roman" w:eastAsia="Times New Roman" w:hAnsi="Times New Roman" w:cs="Times New Roman"/>
          <w:sz w:val="24"/>
          <w:szCs w:val="24"/>
          <w:lang w:eastAsia="tr-TR"/>
        </w:rPr>
        <w:lastRenderedPageBreak/>
        <w:t>Bu ve benzeri hadîs-i şerîfler bizi Cenâb-ı Hakk’ın buyruklarına sarılmaya yöneltmeli, iyi bir kul olma gayretimizi artırmalıdır.</w:t>
      </w:r>
    </w:p>
    <w:p w:rsidR="007677F3" w:rsidRPr="007677F3" w:rsidRDefault="007677F3" w:rsidP="005767B8">
      <w:pPr>
        <w:spacing w:before="187" w:after="0" w:line="280" w:lineRule="atLeast"/>
        <w:jc w:val="both"/>
        <w:rPr>
          <w:rFonts w:asciiTheme="majorBidi" w:eastAsia="Times New Roman" w:hAnsiTheme="majorBidi" w:cstheme="majorBidi"/>
          <w:sz w:val="20"/>
          <w:szCs w:val="20"/>
          <w:lang w:eastAsia="tr-TR"/>
        </w:rPr>
      </w:pPr>
      <w:r w:rsidRPr="007677F3">
        <w:rPr>
          <w:rFonts w:asciiTheme="majorBidi" w:hAnsiTheme="majorBidi" w:cstheme="majorBidi"/>
          <w:sz w:val="24"/>
          <w:szCs w:val="24"/>
          <w:shd w:val="clear" w:color="auto" w:fill="FFFFFF"/>
        </w:rPr>
        <w:t xml:space="preserve">Cennetlikler kılsız, tüysüz, sürmeli, </w:t>
      </w:r>
      <w:r w:rsidR="00C30E7A">
        <w:rPr>
          <w:rFonts w:asciiTheme="majorBidi" w:hAnsiTheme="majorBidi" w:cstheme="majorBidi"/>
          <w:sz w:val="24"/>
          <w:szCs w:val="24"/>
          <w:shd w:val="clear" w:color="auto" w:fill="FFFFFF"/>
        </w:rPr>
        <w:t xml:space="preserve">otuz veya otuz </w:t>
      </w:r>
      <w:r w:rsidRPr="007677F3">
        <w:rPr>
          <w:rFonts w:asciiTheme="majorBidi" w:hAnsiTheme="majorBidi" w:cstheme="majorBidi"/>
          <w:sz w:val="24"/>
          <w:szCs w:val="24"/>
          <w:shd w:val="clear" w:color="auto" w:fill="FFFFFF"/>
        </w:rPr>
        <w:t xml:space="preserve">üç yaşlarında ve benzersiz güzellikte yaratılır. Gençlikleri </w:t>
      </w:r>
      <w:r>
        <w:rPr>
          <w:rFonts w:asciiTheme="majorBidi" w:hAnsiTheme="majorBidi" w:cstheme="majorBidi"/>
          <w:sz w:val="24"/>
          <w:szCs w:val="24"/>
          <w:shd w:val="clear" w:color="auto" w:fill="FFFFFF"/>
        </w:rPr>
        <w:t xml:space="preserve">ve </w:t>
      </w:r>
      <w:r w:rsidRPr="007677F3">
        <w:rPr>
          <w:rFonts w:asciiTheme="majorBidi" w:hAnsiTheme="majorBidi" w:cstheme="majorBidi"/>
          <w:sz w:val="24"/>
          <w:szCs w:val="24"/>
          <w:shd w:val="clear" w:color="auto" w:fill="FFFFFF"/>
        </w:rPr>
        <w:t>güzellikleri ebedî olan bu</w:t>
      </w:r>
      <w:r>
        <w:rPr>
          <w:rFonts w:asciiTheme="majorBidi" w:hAnsiTheme="majorBidi" w:cstheme="majorBidi"/>
          <w:sz w:val="24"/>
          <w:szCs w:val="24"/>
          <w:shd w:val="clear" w:color="auto" w:fill="FFFFFF"/>
        </w:rPr>
        <w:t xml:space="preserve"> </w:t>
      </w:r>
      <w:r w:rsidRPr="007677F3">
        <w:rPr>
          <w:rFonts w:asciiTheme="majorBidi" w:hAnsiTheme="majorBidi" w:cstheme="majorBidi"/>
          <w:sz w:val="24"/>
          <w:szCs w:val="24"/>
          <w:shd w:val="clear" w:color="auto" w:fill="FFFFFF"/>
        </w:rPr>
        <w:t>ay yüzlü müminler i</w:t>
      </w:r>
      <w:r w:rsidR="00C30E7A">
        <w:rPr>
          <w:rFonts w:asciiTheme="majorBidi" w:hAnsiTheme="majorBidi" w:cstheme="majorBidi"/>
          <w:sz w:val="24"/>
          <w:szCs w:val="24"/>
          <w:shd w:val="clear" w:color="auto" w:fill="FFFFFF"/>
        </w:rPr>
        <w:t xml:space="preserve">çin </w:t>
      </w:r>
      <w:r w:rsidR="005767B8">
        <w:rPr>
          <w:rFonts w:asciiTheme="majorBidi" w:hAnsiTheme="majorBidi" w:cstheme="majorBidi"/>
          <w:sz w:val="24"/>
          <w:szCs w:val="24"/>
          <w:shd w:val="clear" w:color="auto" w:fill="FFFFFF"/>
        </w:rPr>
        <w:t>ne hastalık, ne</w:t>
      </w:r>
      <w:r w:rsidRPr="007677F3">
        <w:rPr>
          <w:rFonts w:asciiTheme="majorBidi" w:hAnsiTheme="majorBidi" w:cstheme="majorBidi"/>
          <w:sz w:val="24"/>
          <w:szCs w:val="24"/>
          <w:shd w:val="clear" w:color="auto" w:fill="FFFFFF"/>
        </w:rPr>
        <w:t xml:space="preserve"> fakirlik </w:t>
      </w:r>
      <w:r w:rsidR="005767B8">
        <w:rPr>
          <w:rFonts w:asciiTheme="majorBidi" w:hAnsiTheme="majorBidi" w:cstheme="majorBidi"/>
          <w:sz w:val="24"/>
          <w:szCs w:val="24"/>
          <w:shd w:val="clear" w:color="auto" w:fill="FFFFFF"/>
        </w:rPr>
        <w:t xml:space="preserve">ne de başka bir </w:t>
      </w:r>
      <w:r w:rsidRPr="007677F3">
        <w:rPr>
          <w:rFonts w:asciiTheme="majorBidi" w:hAnsiTheme="majorBidi" w:cstheme="majorBidi"/>
          <w:sz w:val="24"/>
          <w:szCs w:val="24"/>
          <w:shd w:val="clear" w:color="auto" w:fill="FFFFFF"/>
        </w:rPr>
        <w:t>sıkıntı vardır burada. Dünyadaki sakatlık ve kusurlarından ise hiç eser kalmamıştır.</w:t>
      </w:r>
      <w:r>
        <w:rPr>
          <w:rFonts w:asciiTheme="majorBidi" w:hAnsiTheme="majorBidi" w:cstheme="majorBidi"/>
          <w:sz w:val="24"/>
          <w:szCs w:val="24"/>
          <w:shd w:val="clear" w:color="auto" w:fill="FFFFFF"/>
        </w:rPr>
        <w:t xml:space="preserve"> </w:t>
      </w:r>
      <w:r w:rsidRPr="007677F3">
        <w:rPr>
          <w:rFonts w:asciiTheme="majorBidi" w:hAnsiTheme="majorBidi" w:cstheme="majorBidi"/>
          <w:sz w:val="24"/>
          <w:szCs w:val="24"/>
          <w:shd w:val="clear" w:color="auto" w:fill="FFFFFF"/>
        </w:rPr>
        <w:t>Eşsiz güzellikte yaratılan cennetlikler, arzu ettiklerinde farklı görünüm</w:t>
      </w:r>
      <w:r>
        <w:rPr>
          <w:rFonts w:asciiTheme="majorBidi" w:hAnsiTheme="majorBidi" w:cstheme="majorBidi"/>
          <w:sz w:val="24"/>
          <w:szCs w:val="24"/>
          <w:shd w:val="clear" w:color="auto" w:fill="FFFFFF"/>
        </w:rPr>
        <w:t>lere</w:t>
      </w:r>
      <w:r w:rsidRPr="007677F3">
        <w:rPr>
          <w:rFonts w:asciiTheme="majorBidi" w:hAnsiTheme="majorBidi" w:cstheme="majorBidi"/>
          <w:sz w:val="24"/>
          <w:szCs w:val="24"/>
          <w:shd w:val="clear" w:color="auto" w:fill="FFFFFF"/>
        </w:rPr>
        <w:t xml:space="preserve"> bürünebilir, istedikleri her surete girebilirler. Onlar </w:t>
      </w:r>
      <w:r>
        <w:rPr>
          <w:rFonts w:asciiTheme="majorBidi" w:hAnsiTheme="majorBidi" w:cstheme="majorBidi"/>
          <w:sz w:val="24"/>
          <w:szCs w:val="24"/>
          <w:shd w:val="clear" w:color="auto" w:fill="FFFFFF"/>
        </w:rPr>
        <w:t xml:space="preserve">için </w:t>
      </w:r>
      <w:r w:rsidRPr="007677F3">
        <w:rPr>
          <w:rFonts w:asciiTheme="majorBidi" w:hAnsiTheme="majorBidi" w:cstheme="majorBidi"/>
          <w:sz w:val="24"/>
          <w:szCs w:val="24"/>
          <w:shd w:val="clear" w:color="auto" w:fill="FFFFFF"/>
        </w:rPr>
        <w:t xml:space="preserve">yorulmak ve sıkılmak da </w:t>
      </w:r>
      <w:r w:rsidR="00C30E7A">
        <w:rPr>
          <w:rFonts w:asciiTheme="majorBidi" w:hAnsiTheme="majorBidi" w:cstheme="majorBidi"/>
          <w:sz w:val="24"/>
          <w:szCs w:val="24"/>
          <w:shd w:val="clear" w:color="auto" w:fill="FFFFFF"/>
        </w:rPr>
        <w:t xml:space="preserve">söz </w:t>
      </w:r>
      <w:r w:rsidRPr="007677F3">
        <w:rPr>
          <w:rFonts w:asciiTheme="majorBidi" w:hAnsiTheme="majorBidi" w:cstheme="majorBidi"/>
          <w:sz w:val="24"/>
          <w:szCs w:val="24"/>
          <w:shd w:val="clear" w:color="auto" w:fill="FFFFFF"/>
        </w:rPr>
        <w:t>konusu değildir. Yalandan, kendilerini günaha sevk edecek diğer sözlerden</w:t>
      </w:r>
      <w:r>
        <w:rPr>
          <w:rFonts w:asciiTheme="majorBidi" w:hAnsiTheme="majorBidi" w:cstheme="majorBidi"/>
          <w:sz w:val="24"/>
          <w:szCs w:val="24"/>
          <w:shd w:val="clear" w:color="auto" w:fill="FFFFFF"/>
        </w:rPr>
        <w:t xml:space="preserve"> ve</w:t>
      </w:r>
      <w:r w:rsidRPr="007677F3">
        <w:rPr>
          <w:rFonts w:asciiTheme="majorBidi" w:hAnsiTheme="majorBidi" w:cstheme="majorBidi"/>
          <w:sz w:val="24"/>
          <w:szCs w:val="24"/>
          <w:shd w:val="clear" w:color="auto" w:fill="FFFFFF"/>
        </w:rPr>
        <w:t xml:space="preserve"> fayd</w:t>
      </w:r>
      <w:r w:rsidR="005767B8">
        <w:rPr>
          <w:rFonts w:asciiTheme="majorBidi" w:hAnsiTheme="majorBidi" w:cstheme="majorBidi"/>
          <w:sz w:val="24"/>
          <w:szCs w:val="24"/>
          <w:shd w:val="clear" w:color="auto" w:fill="FFFFFF"/>
        </w:rPr>
        <w:t>asız işlerden uzakta, huzur ve</w:t>
      </w:r>
      <w:r w:rsidRPr="007677F3">
        <w:rPr>
          <w:rFonts w:asciiTheme="majorBidi" w:hAnsiTheme="majorBidi" w:cstheme="majorBidi"/>
          <w:sz w:val="24"/>
          <w:szCs w:val="24"/>
          <w:shd w:val="clear" w:color="auto" w:fill="FFFFFF"/>
        </w:rPr>
        <w:t xml:space="preserve"> esenlik içerisinde güven dolu bir yaşantı sürerler.</w:t>
      </w:r>
      <w:r>
        <w:rPr>
          <w:rFonts w:asciiTheme="majorBidi" w:hAnsiTheme="majorBidi" w:cstheme="majorBidi"/>
          <w:sz w:val="24"/>
          <w:szCs w:val="24"/>
          <w:shd w:val="clear" w:color="auto" w:fill="FFFFFF"/>
        </w:rPr>
        <w:t xml:space="preserve"> </w:t>
      </w:r>
      <w:r w:rsidRPr="007677F3">
        <w:rPr>
          <w:rFonts w:asciiTheme="majorBidi" w:hAnsiTheme="majorBidi" w:cstheme="majorBidi"/>
          <w:sz w:val="20"/>
          <w:szCs w:val="20"/>
          <w:shd w:val="clear" w:color="auto" w:fill="FFFFFF"/>
        </w:rPr>
        <w:t>(Hadislerle İslam, c.7, s.675)</w:t>
      </w:r>
    </w:p>
    <w:p w:rsidR="007677F3" w:rsidRDefault="007677F3" w:rsidP="007677F3">
      <w:pPr>
        <w:bidi/>
        <w:spacing w:after="0" w:line="240" w:lineRule="auto"/>
        <w:jc w:val="both"/>
        <w:rPr>
          <w:rFonts w:ascii="Times New Roman" w:hAnsi="Times New Roman" w:cs="Times New Roman"/>
          <w:sz w:val="24"/>
          <w:szCs w:val="24"/>
        </w:rPr>
      </w:pPr>
    </w:p>
    <w:p w:rsidR="006961CE" w:rsidRDefault="006961CE" w:rsidP="007677F3">
      <w:pPr>
        <w:bidi/>
        <w:spacing w:after="0" w:line="240" w:lineRule="auto"/>
        <w:jc w:val="right"/>
        <w:rPr>
          <w:rFonts w:ascii="Times New Roman" w:hAnsi="Times New Roman" w:cs="Times New Roman"/>
          <w:sz w:val="24"/>
          <w:szCs w:val="24"/>
        </w:rPr>
      </w:pPr>
      <w:r w:rsidRPr="003F5CD1">
        <w:rPr>
          <w:rFonts w:ascii="Times New Roman" w:hAnsi="Times New Roman" w:cs="Times New Roman"/>
          <w:sz w:val="24"/>
          <w:szCs w:val="24"/>
        </w:rPr>
        <w:t>Cennette müminlerin erişecekleri nimetler ve kendilerine yapılacak</w:t>
      </w:r>
      <w:r>
        <w:rPr>
          <w:rFonts w:ascii="Times New Roman" w:hAnsi="Times New Roman" w:cs="Times New Roman"/>
          <w:sz w:val="24"/>
          <w:szCs w:val="24"/>
        </w:rPr>
        <w:t xml:space="preserve"> </w:t>
      </w:r>
      <w:r w:rsidRPr="003F5CD1">
        <w:rPr>
          <w:rFonts w:ascii="Times New Roman" w:hAnsi="Times New Roman" w:cs="Times New Roman"/>
          <w:sz w:val="24"/>
          <w:szCs w:val="24"/>
        </w:rPr>
        <w:t>ikramlarla ilgili pek çok ayet-i kerime vardır.</w:t>
      </w:r>
      <w:r>
        <w:rPr>
          <w:rFonts w:ascii="Times New Roman" w:hAnsi="Times New Roman" w:cs="Times New Roman"/>
          <w:sz w:val="24"/>
          <w:szCs w:val="24"/>
        </w:rPr>
        <w:t xml:space="preserve"> </w:t>
      </w:r>
      <w:r w:rsidRPr="003F5CD1">
        <w:rPr>
          <w:rFonts w:ascii="Times New Roman" w:hAnsi="Times New Roman" w:cs="Times New Roman"/>
          <w:sz w:val="24"/>
          <w:szCs w:val="24"/>
        </w:rPr>
        <w:t>Birkaç ayet-i kerime</w:t>
      </w:r>
      <w:r>
        <w:rPr>
          <w:rFonts w:ascii="Times New Roman" w:hAnsi="Times New Roman" w:cs="Times New Roman"/>
          <w:sz w:val="24"/>
          <w:szCs w:val="24"/>
        </w:rPr>
        <w:t xml:space="preserve"> </w:t>
      </w:r>
      <w:r w:rsidRPr="003F5CD1">
        <w:rPr>
          <w:rFonts w:ascii="Times New Roman" w:hAnsi="Times New Roman" w:cs="Times New Roman"/>
          <w:sz w:val="24"/>
          <w:szCs w:val="24"/>
        </w:rPr>
        <w:t xml:space="preserve">ile </w:t>
      </w:r>
      <w:r>
        <w:rPr>
          <w:rFonts w:ascii="Times New Roman" w:hAnsi="Times New Roman" w:cs="Times New Roman"/>
          <w:sz w:val="24"/>
          <w:szCs w:val="24"/>
        </w:rPr>
        <w:t>yetinelim:</w:t>
      </w:r>
    </w:p>
    <w:p w:rsidR="006961CE" w:rsidRDefault="006961CE" w:rsidP="006961CE">
      <w:pPr>
        <w:bidi/>
        <w:spacing w:after="0" w:line="240" w:lineRule="auto"/>
        <w:jc w:val="both"/>
        <w:rPr>
          <w:rFonts w:ascii="Times New Roman" w:hAnsi="Times New Roman" w:cs="Times New Roman"/>
          <w:sz w:val="24"/>
          <w:szCs w:val="24"/>
        </w:rPr>
      </w:pPr>
    </w:p>
    <w:p w:rsidR="006961CE" w:rsidRDefault="006961CE" w:rsidP="006961CE">
      <w:pPr>
        <w:bidi/>
        <w:spacing w:after="0" w:line="240" w:lineRule="auto"/>
        <w:rPr>
          <w:rFonts w:ascii="Times New Roman" w:eastAsia="Times New Roman" w:hAnsi="Times New Roman" w:cs="Times New Roman"/>
          <w:color w:val="000000"/>
          <w:sz w:val="32"/>
          <w:szCs w:val="32"/>
          <w:rtl/>
          <w:lang w:eastAsia="tr-TR"/>
        </w:rPr>
      </w:pPr>
      <w:r w:rsidRPr="00A6220A">
        <w:rPr>
          <w:rFonts w:ascii="Times New Roman" w:eastAsia="Times New Roman" w:hAnsi="Times New Roman" w:cs="Times New Roman"/>
          <w:color w:val="000000"/>
          <w:sz w:val="32"/>
          <w:szCs w:val="32"/>
          <w:rtl/>
          <w:lang w:eastAsia="tr-TR"/>
        </w:rPr>
        <w:t xml:space="preserve">إِنَّ الْمُتَّقِينَ فِي جَنَّاتٍ وَعُيُونٍ  ادْخُلُوهَا بِسَلاَمٍ آمِنِينَ  </w:t>
      </w:r>
    </w:p>
    <w:p w:rsidR="006961CE" w:rsidRPr="009D41AD" w:rsidRDefault="006961CE" w:rsidP="006961CE">
      <w:pPr>
        <w:bidi/>
        <w:spacing w:after="0" w:line="240" w:lineRule="auto"/>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وَنَزَعْنَا مَا فِي صُدُورِهِم مِّنْ غِلٍّ إِخْوَانًا عَلَى سُرُرٍ مُّتَقَابِلِينَ  لاَ يَمَسُّهُمْ فِيهَا نَصَبٌ وَمَا هُم مِّنْهَا بِمُخْرَجِينَ  </w:t>
      </w:r>
    </w:p>
    <w:p w:rsidR="006961CE" w:rsidRDefault="006961CE" w:rsidP="009C1324">
      <w:pPr>
        <w:spacing w:after="0" w:line="240" w:lineRule="auto"/>
        <w:jc w:val="both"/>
        <w:rPr>
          <w:rFonts w:ascii="New York" w:eastAsia="Times New Roman" w:hAnsi="New York" w:cs="Times New Roman"/>
          <w:sz w:val="20"/>
          <w:szCs w:val="20"/>
          <w:lang w:eastAsia="tr-TR"/>
        </w:rPr>
      </w:pPr>
      <w:r w:rsidRPr="005212BC">
        <w:rPr>
          <w:rFonts w:ascii="Verdana" w:eastAsia="Times New Roman" w:hAnsi="Verdana" w:cs="Times New Roman"/>
          <w:color w:val="000000"/>
          <w:sz w:val="15"/>
          <w:szCs w:val="15"/>
          <w:lang w:eastAsia="tr-TR"/>
        </w:rPr>
        <w:t> </w:t>
      </w:r>
      <w:r w:rsidRPr="005767B8">
        <w:rPr>
          <w:rFonts w:ascii="Times New Roman" w:eastAsia="Times New Roman" w:hAnsi="Times New Roman" w:cs="Times New Roman"/>
          <w:sz w:val="24"/>
          <w:szCs w:val="24"/>
          <w:lang w:eastAsia="tr-TR"/>
        </w:rPr>
        <w:t xml:space="preserve">“Allah'ın azâbından korkup fenalıklardan sakınanlar (takvâ sahipleri), mutlaka cennetlerde ve pınar başlarında olacaklardır. Onlara ‘Oraya selâmet ve emniyetle giriniz’ denir. Biz, onların gönüllerindeki her türlü kini ve hasedi söküp attık; onlar artık köşkler üzerinde karşı karşıya oturup sohbet eden kardeşler olacaklar. Onlar orada hiçbir yorgunluk duymayacaklar ve oradan çıkarılmayacaklardır.” </w:t>
      </w:r>
      <w:r w:rsidR="007335CD" w:rsidRPr="005767B8">
        <w:rPr>
          <w:rFonts w:ascii="Times New Roman" w:eastAsia="Times New Roman" w:hAnsi="Times New Roman" w:cs="Times New Roman"/>
          <w:sz w:val="24"/>
          <w:szCs w:val="24"/>
          <w:lang w:eastAsia="tr-TR"/>
        </w:rPr>
        <w:t>(</w:t>
      </w:r>
      <w:r w:rsidR="007335CD">
        <w:rPr>
          <w:rFonts w:ascii="New York" w:eastAsia="Times New Roman" w:hAnsi="New York" w:cs="Times New Roman"/>
          <w:sz w:val="20"/>
          <w:szCs w:val="20"/>
          <w:lang w:eastAsia="tr-TR"/>
        </w:rPr>
        <w:t>Hicr, 15/</w:t>
      </w:r>
      <w:r w:rsidRPr="00AC7AF5">
        <w:rPr>
          <w:rFonts w:ascii="New York" w:eastAsia="Times New Roman" w:hAnsi="New York" w:cs="Times New Roman"/>
          <w:sz w:val="20"/>
          <w:szCs w:val="20"/>
          <w:lang w:eastAsia="tr-TR"/>
        </w:rPr>
        <w:t>, 45-48</w:t>
      </w:r>
      <w:r w:rsidR="007335CD">
        <w:rPr>
          <w:rFonts w:ascii="New York" w:eastAsia="Times New Roman" w:hAnsi="New York" w:cs="Times New Roman"/>
          <w:sz w:val="20"/>
          <w:szCs w:val="20"/>
          <w:lang w:eastAsia="tr-TR"/>
        </w:rPr>
        <w:t>)</w:t>
      </w:r>
    </w:p>
    <w:p w:rsidR="006961CE" w:rsidRPr="005212BC" w:rsidRDefault="006961CE" w:rsidP="009C1324">
      <w:pPr>
        <w:bidi/>
        <w:spacing w:after="0" w:line="220" w:lineRule="atLeast"/>
        <w:jc w:val="both"/>
        <w:rPr>
          <w:rFonts w:ascii="New York" w:eastAsia="Times New Roman" w:hAnsi="New York" w:cs="Times New Roman"/>
          <w:sz w:val="24"/>
          <w:szCs w:val="24"/>
          <w:lang w:eastAsia="tr-TR"/>
        </w:rPr>
      </w:pPr>
      <w:r w:rsidRPr="005212BC">
        <w:rPr>
          <w:rFonts w:ascii="Times New Roman" w:eastAsia="Times New Roman" w:hAnsi="Times New Roman" w:cs="Times New Roman"/>
          <w:sz w:val="24"/>
          <w:szCs w:val="24"/>
          <w:lang w:eastAsia="tr-TR"/>
        </w:rPr>
        <w:t> </w:t>
      </w:r>
    </w:p>
    <w:p w:rsidR="006961CE" w:rsidRPr="009D41AD" w:rsidRDefault="006961CE" w:rsidP="009C1324">
      <w:pPr>
        <w:bidi/>
        <w:spacing w:after="0" w:line="240" w:lineRule="auto"/>
        <w:jc w:val="both"/>
        <w:rPr>
          <w:rFonts w:ascii="Times New Roman" w:eastAsia="Times New Roman" w:hAnsi="Times New Roman" w:cs="Times New Roman"/>
          <w:sz w:val="24"/>
          <w:szCs w:val="24"/>
          <w:lang w:eastAsia="tr-TR"/>
        </w:rPr>
      </w:pPr>
      <w:r w:rsidRPr="009D41AD">
        <w:rPr>
          <w:rFonts w:ascii="Times New Roman" w:eastAsia="Times New Roman" w:hAnsi="Times New Roman" w:cs="Times New Roman"/>
          <w:color w:val="000000"/>
          <w:sz w:val="32"/>
          <w:szCs w:val="32"/>
          <w:rtl/>
          <w:lang w:eastAsia="tr-TR"/>
        </w:rPr>
        <w:t xml:space="preserve">يَا عِبَادِ لَا خَوْفٌ عَلَيْكُمُ الْيَوْمَ وَلَا أَنتُمْ تَحْزَنُونَ   الَّذِينَ آمَنُوا بِآيَاتِنَا وَكَانُوا مُسْلِمِينَ  </w:t>
      </w:r>
    </w:p>
    <w:p w:rsidR="006961CE" w:rsidRPr="009D41AD" w:rsidRDefault="006961CE" w:rsidP="009C1324">
      <w:pPr>
        <w:bidi/>
        <w:spacing w:after="0" w:line="240" w:lineRule="auto"/>
        <w:jc w:val="both"/>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ادْخُلُوا الْجَنَّةَ أَنتُمْ وَأَزْوَاجُكُمْ تُحْبَرُونَ  </w:t>
      </w:r>
    </w:p>
    <w:p w:rsidR="006961CE" w:rsidRPr="009D41AD" w:rsidRDefault="006961CE" w:rsidP="009C1324">
      <w:pPr>
        <w:bidi/>
        <w:spacing w:after="0" w:line="240" w:lineRule="auto"/>
        <w:jc w:val="both"/>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يُطَافُ عَلَيْهِم بِصِحَافٍ مِّن ذَهَبٍ وَأَكْوَابٍ وَفِيهَا مَا تَشْتَهِيهِ الْأَنفُسُ وَتَلَذُّ الْأَعْيُنُ وَأَنتُمْ فِيهَا خَالِدُونَ  </w:t>
      </w:r>
    </w:p>
    <w:p w:rsidR="006961CE" w:rsidRPr="009D41AD" w:rsidRDefault="006961CE" w:rsidP="009C1324">
      <w:pPr>
        <w:bidi/>
        <w:spacing w:after="0" w:line="240" w:lineRule="auto"/>
        <w:jc w:val="both"/>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وَتِلْكَ الْجَنَّةُ الَّتِي أُورِثْتُمُوهَا بِمَا كُنتُمْ تَعْمَلُونَ  لَكُمْ فِيهَا فَاكِهَةٌ كَثِيرَةٌ مِنْهَا تَأْكُلُونَ  </w:t>
      </w:r>
    </w:p>
    <w:p w:rsidR="006961CE" w:rsidRDefault="006961CE" w:rsidP="009C1324">
      <w:pPr>
        <w:spacing w:after="0" w:line="240" w:lineRule="auto"/>
        <w:jc w:val="both"/>
        <w:rPr>
          <w:rFonts w:ascii="Times New Roman" w:eastAsia="Times New Roman" w:hAnsi="Times New Roman" w:cs="Times New Roman"/>
          <w:sz w:val="16"/>
          <w:szCs w:val="16"/>
          <w:lang w:eastAsia="tr-TR"/>
        </w:rPr>
      </w:pPr>
      <w:r w:rsidRPr="005767B8">
        <w:rPr>
          <w:rFonts w:ascii="Times New Roman" w:eastAsia="Times New Roman" w:hAnsi="Times New Roman" w:cs="Times New Roman"/>
          <w:sz w:val="24"/>
          <w:szCs w:val="24"/>
          <w:lang w:eastAsia="tr-TR"/>
        </w:rPr>
        <w:t>“Ey âyetlerimize inanan ve müslüman olan kullarım! Bugün size korku yoktur. Sizler üzülmeyeceksiniz de. Siz ve eşleriniz sevinç ve mutluluk duyarak cennete giriniz. Altın tepsiler ve kadehler içinde onlara yiyecek ve içecek sunulacaktır. Orada canlarının istediği, gözlerinin hoşlandığı her şey vardır. Ve kendilerine: Siz, orada ebedî olarak kalacaksınız, dünyada yaptıklarınıza karşılık kazandığınız cennet işte budur. Orada sizin için pek çok meyveler vardır, onlardan yiyeceksiniz, denilir.”</w:t>
      </w:r>
      <w:r>
        <w:rPr>
          <w:rFonts w:ascii="Times New Roman" w:eastAsia="Times New Roman" w:hAnsi="Times New Roman" w:cs="Times New Roman"/>
          <w:b/>
          <w:bCs/>
          <w:sz w:val="24"/>
          <w:szCs w:val="24"/>
          <w:lang w:eastAsia="tr-TR"/>
        </w:rPr>
        <w:t xml:space="preserve"> </w:t>
      </w:r>
      <w:r w:rsidR="007335CD" w:rsidRPr="009C1324">
        <w:rPr>
          <w:rFonts w:ascii="Times New Roman" w:eastAsia="Times New Roman" w:hAnsi="Times New Roman" w:cs="Times New Roman"/>
          <w:b/>
          <w:bCs/>
          <w:sz w:val="16"/>
          <w:szCs w:val="16"/>
          <w:lang w:eastAsia="tr-TR"/>
        </w:rPr>
        <w:t>(</w:t>
      </w:r>
      <w:r w:rsidR="007335CD" w:rsidRPr="009C1324">
        <w:rPr>
          <w:rFonts w:ascii="Times New Roman" w:eastAsia="Times New Roman" w:hAnsi="Times New Roman" w:cs="Times New Roman"/>
          <w:sz w:val="16"/>
          <w:szCs w:val="16"/>
          <w:lang w:eastAsia="tr-TR"/>
        </w:rPr>
        <w:t>Zuhruf, 43/</w:t>
      </w:r>
      <w:r w:rsidRPr="009C1324">
        <w:rPr>
          <w:rFonts w:ascii="Times New Roman" w:eastAsia="Times New Roman" w:hAnsi="Times New Roman" w:cs="Times New Roman"/>
          <w:sz w:val="16"/>
          <w:szCs w:val="16"/>
          <w:lang w:eastAsia="tr-TR"/>
        </w:rPr>
        <w:t xml:space="preserve"> 68-73</w:t>
      </w:r>
      <w:r w:rsidR="007335CD" w:rsidRPr="009C1324">
        <w:rPr>
          <w:rFonts w:ascii="Times New Roman" w:eastAsia="Times New Roman" w:hAnsi="Times New Roman" w:cs="Times New Roman"/>
          <w:sz w:val="16"/>
          <w:szCs w:val="16"/>
          <w:lang w:eastAsia="tr-TR"/>
        </w:rPr>
        <w:t>)</w:t>
      </w:r>
    </w:p>
    <w:p w:rsidR="005767B8" w:rsidRDefault="005767B8" w:rsidP="009C1324">
      <w:pPr>
        <w:spacing w:after="0" w:line="240" w:lineRule="auto"/>
        <w:jc w:val="both"/>
        <w:rPr>
          <w:rFonts w:ascii="Times New Roman" w:eastAsia="Times New Roman" w:hAnsi="Times New Roman" w:cs="Times New Roman"/>
          <w:sz w:val="20"/>
          <w:szCs w:val="20"/>
          <w:lang w:eastAsia="tr-TR"/>
        </w:rPr>
      </w:pPr>
    </w:p>
    <w:p w:rsidR="00E247B5" w:rsidRDefault="00E247B5" w:rsidP="00E247B5">
      <w:pPr>
        <w:bidi/>
        <w:spacing w:after="0" w:line="240" w:lineRule="auto"/>
        <w:jc w:val="right"/>
        <w:rPr>
          <w:rFonts w:ascii="Times New Roman" w:eastAsia="Times New Roman" w:hAnsi="Times New Roman" w:cs="Times New Roman"/>
          <w:sz w:val="20"/>
          <w:szCs w:val="20"/>
          <w:lang w:eastAsia="tr-TR"/>
        </w:rPr>
      </w:pPr>
      <w:r w:rsidRPr="00E247B5">
        <w:rPr>
          <w:rFonts w:ascii="Times New Roman" w:eastAsia="Times New Roman" w:hAnsi="Times New Roman" w:cs="Times New Roman"/>
          <w:sz w:val="24"/>
          <w:szCs w:val="24"/>
          <w:lang w:eastAsia="tr-TR"/>
        </w:rPr>
        <w:t>Kurtubî şöyle der: Cennetteki makamlara amelleriniz seb</w:t>
      </w:r>
      <w:r>
        <w:rPr>
          <w:rFonts w:ascii="Times New Roman" w:eastAsia="Times New Roman" w:hAnsi="Times New Roman" w:cs="Times New Roman"/>
          <w:sz w:val="24"/>
          <w:szCs w:val="24"/>
          <w:lang w:eastAsia="tr-TR"/>
        </w:rPr>
        <w:t>ebiyle vâris oldunuz. Fakat ora</w:t>
      </w:r>
      <w:r w:rsidRPr="00E247B5">
        <w:rPr>
          <w:rFonts w:ascii="Times New Roman" w:eastAsia="Times New Roman" w:hAnsi="Times New Roman" w:cs="Times New Roman"/>
          <w:sz w:val="24"/>
          <w:szCs w:val="24"/>
          <w:lang w:eastAsia="tr-TR"/>
        </w:rPr>
        <w:t>ya girmeniz Allah'ın rahmeti ve lütfü iledir. Hadiste şöyle bu</w:t>
      </w:r>
      <w:r>
        <w:rPr>
          <w:rFonts w:ascii="Times New Roman" w:eastAsia="Times New Roman" w:hAnsi="Times New Roman" w:cs="Times New Roman"/>
          <w:sz w:val="24"/>
          <w:szCs w:val="24"/>
          <w:lang w:eastAsia="tr-TR"/>
        </w:rPr>
        <w:t xml:space="preserve">yrulmuştur: “Hiçbirinizi, ameli </w:t>
      </w:r>
      <w:r w:rsidRPr="00E247B5">
        <w:rPr>
          <w:rFonts w:ascii="Times New Roman" w:eastAsia="Times New Roman" w:hAnsi="Times New Roman" w:cs="Times New Roman"/>
          <w:sz w:val="24"/>
          <w:szCs w:val="24"/>
          <w:lang w:eastAsia="tr-TR"/>
        </w:rPr>
        <w:t>Cennete sokamaz.</w:t>
      </w:r>
      <w:r>
        <w:rPr>
          <w:rFonts w:ascii="Times New Roman" w:eastAsia="Times New Roman" w:hAnsi="Times New Roman" w:cs="Times New Roman"/>
          <w:sz w:val="24"/>
          <w:szCs w:val="24"/>
          <w:lang w:eastAsia="tr-TR"/>
        </w:rPr>
        <w:t xml:space="preserve">” </w:t>
      </w:r>
      <w:r w:rsidRPr="009C1324">
        <w:rPr>
          <w:rFonts w:ascii="Times New Roman" w:eastAsia="Times New Roman" w:hAnsi="Times New Roman" w:cs="Times New Roman"/>
          <w:sz w:val="16"/>
          <w:szCs w:val="16"/>
          <w:lang w:eastAsia="tr-TR"/>
        </w:rPr>
        <w:t>(Müslim, Münâfikîn, 77)</w:t>
      </w:r>
    </w:p>
    <w:p w:rsidR="006961CE" w:rsidRPr="005212BC" w:rsidRDefault="006961CE" w:rsidP="006961CE">
      <w:pPr>
        <w:spacing w:before="170" w:after="0" w:line="280" w:lineRule="atLeast"/>
        <w:jc w:val="both"/>
        <w:rPr>
          <w:rFonts w:ascii="New York" w:eastAsia="Times New Roman" w:hAnsi="New York" w:cs="Times New Roman"/>
          <w:sz w:val="24"/>
          <w:szCs w:val="24"/>
          <w:lang w:eastAsia="tr-TR"/>
        </w:rPr>
      </w:pPr>
    </w:p>
    <w:p w:rsidR="006961CE" w:rsidRPr="009D41AD" w:rsidRDefault="006961CE" w:rsidP="006961CE">
      <w:pPr>
        <w:bidi/>
        <w:spacing w:after="0" w:line="240" w:lineRule="auto"/>
        <w:rPr>
          <w:rFonts w:ascii="Times New Roman" w:eastAsia="Times New Roman" w:hAnsi="Times New Roman" w:cs="Times New Roman"/>
          <w:sz w:val="24"/>
          <w:szCs w:val="24"/>
          <w:lang w:eastAsia="tr-TR"/>
        </w:rPr>
      </w:pPr>
      <w:r w:rsidRPr="009D41AD">
        <w:rPr>
          <w:rFonts w:ascii="Times New Roman" w:eastAsia="Times New Roman" w:hAnsi="Times New Roman" w:cs="Times New Roman"/>
          <w:color w:val="000000"/>
          <w:sz w:val="32"/>
          <w:szCs w:val="32"/>
          <w:rtl/>
          <w:lang w:eastAsia="tr-TR"/>
        </w:rPr>
        <w:t xml:space="preserve">إِنَّ الْمُتَّقِينَ فِي مَقَامٍ أَمِينٍ  فِي جَنَّاتٍ وَعُيُونٍ   يَلْبَسُونَ مِن سُندُسٍ وَإِسْتَبْرَقٍ مُّتَقَابِلِينَ  </w:t>
      </w:r>
    </w:p>
    <w:p w:rsidR="006961CE" w:rsidRPr="009D41AD" w:rsidRDefault="006961CE" w:rsidP="006961CE">
      <w:pPr>
        <w:bidi/>
        <w:spacing w:after="0" w:line="240" w:lineRule="auto"/>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15"/>
          <w:szCs w:val="15"/>
          <w:lang w:eastAsia="tr-TR"/>
        </w:rPr>
        <w:t> </w:t>
      </w:r>
    </w:p>
    <w:p w:rsidR="006961CE" w:rsidRPr="009D41AD" w:rsidRDefault="006961CE" w:rsidP="006961CE">
      <w:pPr>
        <w:bidi/>
        <w:spacing w:after="0" w:line="240" w:lineRule="auto"/>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كَذَلِكَ وَزَوَّجْنَاهُم بِحُورٍ عِينٍ   يَدْعُونَ فِيهَا بِكُلِّ فَاكِهَةٍ آمِنِينَ  </w:t>
      </w:r>
    </w:p>
    <w:p w:rsidR="006961CE" w:rsidRPr="009D41AD" w:rsidRDefault="006961CE" w:rsidP="006961CE">
      <w:pPr>
        <w:bidi/>
        <w:spacing w:after="0" w:line="240" w:lineRule="auto"/>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15"/>
          <w:szCs w:val="15"/>
          <w:lang w:eastAsia="tr-TR"/>
        </w:rPr>
        <w:t> </w:t>
      </w:r>
    </w:p>
    <w:p w:rsidR="006961CE" w:rsidRPr="009D41AD" w:rsidRDefault="006961CE" w:rsidP="006961CE">
      <w:pPr>
        <w:bidi/>
        <w:spacing w:after="0" w:line="240" w:lineRule="auto"/>
        <w:rPr>
          <w:rFonts w:ascii="Times New Roman" w:eastAsia="Times New Roman" w:hAnsi="Times New Roman" w:cs="Times New Roman"/>
          <w:sz w:val="24"/>
          <w:szCs w:val="24"/>
          <w:rtl/>
          <w:lang w:eastAsia="tr-TR"/>
        </w:rPr>
      </w:pPr>
      <w:r w:rsidRPr="009D41AD">
        <w:rPr>
          <w:rFonts w:ascii="Times New Roman" w:eastAsia="Times New Roman" w:hAnsi="Times New Roman" w:cs="Times New Roman"/>
          <w:color w:val="000000"/>
          <w:sz w:val="32"/>
          <w:szCs w:val="32"/>
          <w:rtl/>
          <w:lang w:eastAsia="tr-TR"/>
        </w:rPr>
        <w:t xml:space="preserve">لَا يَذُوقُونَ فِيهَا الْمَوْتَ إِلَّا الْمَوْتَةَ الْأُولَى وَوَقَاهُمْ عَذَابَ الْجَحِيمِ   فَضْلًا مِّن رَّبِّكَ ذَلِكَ هُوَ الْفَوْزُ الْعَظِيمُ  </w:t>
      </w:r>
    </w:p>
    <w:p w:rsidR="006961CE" w:rsidRDefault="006961CE" w:rsidP="006961CE">
      <w:pPr>
        <w:spacing w:before="170" w:after="0" w:line="280" w:lineRule="atLeast"/>
        <w:jc w:val="both"/>
        <w:rPr>
          <w:rFonts w:ascii="Times New Roman" w:eastAsia="Times New Roman" w:hAnsi="Times New Roman" w:cs="Times New Roman"/>
          <w:sz w:val="20"/>
          <w:szCs w:val="20"/>
          <w:lang w:eastAsia="tr-TR"/>
        </w:rPr>
      </w:pPr>
      <w:r w:rsidRPr="005767B8">
        <w:rPr>
          <w:rFonts w:ascii="Times New Roman" w:eastAsia="Times New Roman" w:hAnsi="Times New Roman" w:cs="Times New Roman"/>
          <w:sz w:val="24"/>
          <w:szCs w:val="24"/>
          <w:lang w:eastAsia="tr-TR"/>
        </w:rPr>
        <w:t>“Allah’ın azâbından korkup fenalıklardan sakınanlar (müttakîler) ise hakikaten güvenilir bir makamda, bahçelerde ve pınar başlarında, ince ipekten ve parlak atlastan elbiseler giyerek karşılıklı oturup sohbete koyulurlar. Evet böyle olacak. Biz onları iri gözlü hurilerle evlendireceğiz. Onlar orada güven içinde, canlarının çektiği her meyveyi isteyebilirler. İlk tattıkları ölüm dışında, orada artık başka bir ölüm tatmazlar. Allah onları cehennem azâbından korumuştur. İşte bu, mü’minlere Allah’ın bir lutfudur. En büyük kurtuluş ve mutluluk budur.”</w:t>
      </w:r>
      <w:r>
        <w:rPr>
          <w:rFonts w:ascii="Times New Roman" w:eastAsia="Times New Roman" w:hAnsi="Times New Roman" w:cs="Times New Roman"/>
          <w:b/>
          <w:bCs/>
          <w:sz w:val="24"/>
          <w:szCs w:val="24"/>
          <w:lang w:eastAsia="tr-TR"/>
        </w:rPr>
        <w:t xml:space="preserve"> </w:t>
      </w:r>
      <w:r w:rsidR="0080530A" w:rsidRPr="009C1324">
        <w:rPr>
          <w:rFonts w:ascii="Times New Roman" w:eastAsia="Times New Roman" w:hAnsi="Times New Roman" w:cs="Times New Roman"/>
          <w:b/>
          <w:bCs/>
          <w:sz w:val="16"/>
          <w:szCs w:val="16"/>
          <w:lang w:eastAsia="tr-TR"/>
        </w:rPr>
        <w:t>(</w:t>
      </w:r>
      <w:r w:rsidR="0080530A" w:rsidRPr="009C1324">
        <w:rPr>
          <w:rFonts w:ascii="Times New Roman" w:eastAsia="Times New Roman" w:hAnsi="Times New Roman" w:cs="Times New Roman"/>
          <w:sz w:val="16"/>
          <w:szCs w:val="16"/>
          <w:lang w:eastAsia="tr-TR"/>
        </w:rPr>
        <w:t>Duhân, 44/</w:t>
      </w:r>
      <w:r w:rsidRPr="009C1324">
        <w:rPr>
          <w:rFonts w:ascii="Times New Roman" w:eastAsia="Times New Roman" w:hAnsi="Times New Roman" w:cs="Times New Roman"/>
          <w:sz w:val="16"/>
          <w:szCs w:val="16"/>
          <w:lang w:eastAsia="tr-TR"/>
        </w:rPr>
        <w:t>51-57</w:t>
      </w:r>
      <w:r w:rsidR="0080530A" w:rsidRPr="009C1324">
        <w:rPr>
          <w:rFonts w:ascii="Times New Roman" w:eastAsia="Times New Roman" w:hAnsi="Times New Roman" w:cs="Times New Roman"/>
          <w:sz w:val="16"/>
          <w:szCs w:val="16"/>
          <w:lang w:eastAsia="tr-TR"/>
        </w:rPr>
        <w:t>)</w:t>
      </w:r>
    </w:p>
    <w:p w:rsidR="00446133" w:rsidRPr="00446133" w:rsidRDefault="005767B8" w:rsidP="00446133">
      <w:pPr>
        <w:spacing w:before="170" w:after="0" w:line="300" w:lineRule="atLeast"/>
        <w:jc w:val="both"/>
        <w:rPr>
          <w:rFonts w:asciiTheme="majorBidi" w:eastAsia="Times New Roman" w:hAnsiTheme="majorBidi" w:cstheme="majorBidi"/>
          <w:sz w:val="20"/>
          <w:szCs w:val="20"/>
          <w:lang w:eastAsia="tr-TR"/>
        </w:rPr>
      </w:pPr>
      <w:r>
        <w:rPr>
          <w:rFonts w:asciiTheme="majorBidi" w:hAnsiTheme="majorBidi" w:cstheme="majorBidi"/>
          <w:sz w:val="24"/>
          <w:szCs w:val="24"/>
          <w:shd w:val="clear" w:color="auto" w:fill="FFFFFF"/>
        </w:rPr>
        <w:t>Ra</w:t>
      </w:r>
      <w:r w:rsidR="00446133">
        <w:rPr>
          <w:rFonts w:asciiTheme="majorBidi" w:hAnsiTheme="majorBidi" w:cstheme="majorBidi"/>
          <w:sz w:val="24"/>
          <w:szCs w:val="24"/>
          <w:shd w:val="clear" w:color="auto" w:fill="FFFFFF"/>
        </w:rPr>
        <w:t>sûlullah (s.a.s.)</w:t>
      </w:r>
      <w:r w:rsidR="00446133" w:rsidRPr="00446133">
        <w:rPr>
          <w:rFonts w:asciiTheme="majorBidi" w:hAnsiTheme="majorBidi" w:cstheme="majorBidi"/>
          <w:sz w:val="24"/>
          <w:szCs w:val="24"/>
          <w:shd w:val="clear" w:color="auto" w:fill="FFFFFF"/>
        </w:rPr>
        <w:t xml:space="preserve"> “Cennetteki nimetlerden bir tırnağın taşıyabileceği kadar az bir şey dünyaya gösterilmiş olsaydı gökler ve yeryüzü her tarafıyla süs içerisinde kalırdı. Cennetliklerden bir kişi dünyaya bir baksa ve bileziklerinden biri dünyaya görünse güneşin yıldızların ışığını silip süpürdüğü gibi o da güneşin ışığını silip süpürürdü.”</w:t>
      </w:r>
      <w:r w:rsidR="00446133" w:rsidRPr="00446133">
        <w:rPr>
          <w:sz w:val="18"/>
          <w:szCs w:val="18"/>
          <w:shd w:val="clear" w:color="auto" w:fill="FFFFFF"/>
        </w:rPr>
        <w:t xml:space="preserve"> </w:t>
      </w:r>
      <w:r w:rsidR="00446133" w:rsidRPr="009C1324">
        <w:rPr>
          <w:sz w:val="16"/>
          <w:szCs w:val="16"/>
          <w:shd w:val="clear" w:color="auto" w:fill="FFFFFF"/>
        </w:rPr>
        <w:t>(</w:t>
      </w:r>
      <w:r w:rsidR="009C1324">
        <w:rPr>
          <w:rFonts w:asciiTheme="majorBidi" w:hAnsiTheme="majorBidi" w:cstheme="majorBidi"/>
          <w:sz w:val="16"/>
          <w:szCs w:val="16"/>
          <w:shd w:val="clear" w:color="auto" w:fill="FFFFFF"/>
        </w:rPr>
        <w:t>Tirmizî, Sıfatü’l- C</w:t>
      </w:r>
      <w:r w:rsidR="00446133" w:rsidRPr="009C1324">
        <w:rPr>
          <w:rFonts w:asciiTheme="majorBidi" w:hAnsiTheme="majorBidi" w:cstheme="majorBidi"/>
          <w:sz w:val="16"/>
          <w:szCs w:val="16"/>
          <w:shd w:val="clear" w:color="auto" w:fill="FFFFFF"/>
        </w:rPr>
        <w:t>ennet, 7)</w:t>
      </w:r>
      <w:r w:rsidR="00446133">
        <w:rPr>
          <w:rFonts w:asciiTheme="majorBidi" w:hAnsiTheme="majorBidi" w:cstheme="majorBidi"/>
          <w:sz w:val="20"/>
          <w:szCs w:val="20"/>
          <w:shd w:val="clear" w:color="auto" w:fill="FFFFFF"/>
        </w:rPr>
        <w:t xml:space="preserve"> </w:t>
      </w:r>
      <w:r w:rsidR="00446133" w:rsidRPr="00446133">
        <w:rPr>
          <w:rFonts w:asciiTheme="majorBidi" w:hAnsiTheme="majorBidi" w:cstheme="majorBidi"/>
          <w:sz w:val="24"/>
          <w:szCs w:val="24"/>
          <w:shd w:val="clear" w:color="auto" w:fill="FFFFFF"/>
        </w:rPr>
        <w:t>buyurmuştur.</w:t>
      </w:r>
    </w:p>
    <w:p w:rsidR="006961CE" w:rsidRPr="005212BC" w:rsidRDefault="006961CE" w:rsidP="006961CE">
      <w:pPr>
        <w:spacing w:before="113" w:after="0" w:line="100" w:lineRule="atLeast"/>
        <w:ind w:firstLine="397"/>
        <w:jc w:val="right"/>
        <w:rPr>
          <w:rFonts w:ascii="New York" w:eastAsia="Times New Roman" w:hAnsi="New York" w:cs="Times New Roman"/>
          <w:sz w:val="24"/>
          <w:szCs w:val="24"/>
          <w:lang w:eastAsia="tr-TR"/>
        </w:rPr>
      </w:pPr>
      <w:r w:rsidRPr="005212BC">
        <w:rPr>
          <w:rFonts w:ascii="Times New Roman" w:eastAsia="Times New Roman" w:hAnsi="Times New Roman" w:cs="Times New Roman"/>
          <w:sz w:val="24"/>
          <w:szCs w:val="24"/>
          <w:lang w:eastAsia="tr-TR"/>
        </w:rPr>
        <w:t> </w:t>
      </w:r>
    </w:p>
    <w:p w:rsidR="006961CE" w:rsidRPr="00913D58" w:rsidRDefault="006961CE" w:rsidP="006961CE">
      <w:pPr>
        <w:bidi/>
        <w:spacing w:after="0" w:line="240" w:lineRule="auto"/>
        <w:rPr>
          <w:rFonts w:ascii="Times New Roman" w:eastAsia="Times New Roman" w:hAnsi="Times New Roman" w:cs="Times New Roman"/>
          <w:sz w:val="24"/>
          <w:szCs w:val="24"/>
          <w:lang w:eastAsia="tr-TR"/>
        </w:rPr>
      </w:pPr>
      <w:r w:rsidRPr="00913D58">
        <w:rPr>
          <w:rFonts w:ascii="Times New Roman" w:eastAsia="Times New Roman" w:hAnsi="Times New Roman" w:cs="Times New Roman"/>
          <w:color w:val="000000"/>
          <w:sz w:val="32"/>
          <w:szCs w:val="32"/>
          <w:rtl/>
          <w:lang w:eastAsia="tr-TR"/>
        </w:rPr>
        <w:lastRenderedPageBreak/>
        <w:t>إِنَّ الْأَبْرَارَ لَفِي نَعِيمٍ   عَلَى الْأَرَائِكِ يَنظُرُونَ  تَعْرِفُ فِي وُجُوهِهِمْ نَضْرَةَ النَّعِيمِ </w:t>
      </w:r>
    </w:p>
    <w:p w:rsidR="006961CE" w:rsidRPr="00913D58" w:rsidRDefault="006961CE" w:rsidP="006961CE">
      <w:pPr>
        <w:bidi/>
        <w:spacing w:after="0" w:line="240" w:lineRule="auto"/>
        <w:rPr>
          <w:rFonts w:ascii="Times New Roman" w:eastAsia="Times New Roman" w:hAnsi="Times New Roman" w:cs="Times New Roman"/>
          <w:sz w:val="24"/>
          <w:szCs w:val="24"/>
          <w:rtl/>
          <w:lang w:eastAsia="tr-TR"/>
        </w:rPr>
      </w:pPr>
      <w:r w:rsidRPr="00913D58">
        <w:rPr>
          <w:rFonts w:ascii="Times New Roman" w:eastAsia="Times New Roman" w:hAnsi="Times New Roman" w:cs="Times New Roman"/>
          <w:color w:val="000000"/>
          <w:sz w:val="15"/>
          <w:szCs w:val="15"/>
          <w:lang w:eastAsia="tr-TR"/>
        </w:rPr>
        <w:t> </w:t>
      </w:r>
    </w:p>
    <w:p w:rsidR="006961CE" w:rsidRPr="00913D58" w:rsidRDefault="006961CE" w:rsidP="00211290">
      <w:pPr>
        <w:bidi/>
        <w:spacing w:after="0" w:line="360" w:lineRule="auto"/>
        <w:rPr>
          <w:rFonts w:ascii="Times New Roman" w:eastAsia="Times New Roman" w:hAnsi="Times New Roman" w:cs="Times New Roman"/>
          <w:sz w:val="24"/>
          <w:szCs w:val="24"/>
          <w:rtl/>
          <w:lang w:eastAsia="tr-TR"/>
        </w:rPr>
      </w:pPr>
      <w:r w:rsidRPr="00913D58">
        <w:rPr>
          <w:rFonts w:ascii="Times New Roman" w:eastAsia="Times New Roman" w:hAnsi="Times New Roman" w:cs="Times New Roman"/>
          <w:color w:val="000000"/>
          <w:sz w:val="32"/>
          <w:szCs w:val="32"/>
          <w:rtl/>
          <w:lang w:eastAsia="tr-TR"/>
        </w:rPr>
        <w:t xml:space="preserve">يُسْقَوْنَ مِن رَّحِيقٍ مَّخْتُومٍ   خِتَامُهُ مِسْكٌ وَفِي ذَلِكَفَلْيَتَنَافَسِ الْمُتَنَافِسُونَ  وَمِزَاجُهُ مِن تَسْنِيمٍ  </w:t>
      </w:r>
    </w:p>
    <w:p w:rsidR="006961CE" w:rsidRPr="00913D58" w:rsidRDefault="006961CE" w:rsidP="00211290">
      <w:pPr>
        <w:bidi/>
        <w:spacing w:after="0" w:line="360" w:lineRule="auto"/>
        <w:rPr>
          <w:rFonts w:ascii="Times New Roman" w:eastAsia="Times New Roman" w:hAnsi="Times New Roman" w:cs="Times New Roman"/>
          <w:sz w:val="24"/>
          <w:szCs w:val="24"/>
          <w:rtl/>
          <w:lang w:eastAsia="tr-TR"/>
        </w:rPr>
      </w:pPr>
      <w:r w:rsidRPr="00913D58">
        <w:rPr>
          <w:rFonts w:ascii="Times New Roman" w:eastAsia="Times New Roman" w:hAnsi="Times New Roman" w:cs="Times New Roman"/>
          <w:color w:val="000000"/>
          <w:sz w:val="32"/>
          <w:szCs w:val="32"/>
          <w:rtl/>
          <w:lang w:eastAsia="tr-TR"/>
        </w:rPr>
        <w:t xml:space="preserve">عَيْنًايَشْرَبُ بِهَا الْمُقَرَّبُونَ  </w:t>
      </w:r>
    </w:p>
    <w:p w:rsidR="006961CE" w:rsidRPr="005212BC" w:rsidRDefault="006961CE" w:rsidP="006961CE">
      <w:pPr>
        <w:spacing w:before="170" w:after="0" w:line="280" w:lineRule="atLeast"/>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“İyiler kesinlikle cennettedir. Koltuklar üzerinde etrafı seyrederler. Yüzlerinde mutluluğun parıltısını görürsün. Kendilerine damgalı, mükemmel bir içki sunulur. Onun içiminin sonu pek hoştur. İşte nefis bir hayat isteyenler bunu istesin, bu yolda yarışsınlar. O içkiye tesnîm pınarının suyu da katılmıştır. O pınardan ancak Allah’ın rızâsını kazananlar içerler.”</w:t>
      </w:r>
      <w:r>
        <w:rPr>
          <w:rFonts w:ascii="Times New Roman" w:eastAsia="Times New Roman" w:hAnsi="Times New Roman" w:cs="Times New Roman"/>
          <w:b/>
          <w:bCs/>
          <w:sz w:val="24"/>
          <w:szCs w:val="24"/>
          <w:lang w:eastAsia="tr-TR"/>
        </w:rPr>
        <w:t xml:space="preserve"> </w:t>
      </w:r>
      <w:r w:rsidRPr="00211290">
        <w:rPr>
          <w:rFonts w:ascii="Times New Roman" w:eastAsia="Times New Roman" w:hAnsi="Times New Roman" w:cs="Times New Roman"/>
          <w:sz w:val="16"/>
          <w:szCs w:val="16"/>
          <w:lang w:eastAsia="tr-TR"/>
        </w:rPr>
        <w:t>Mutaffifîn sûresi (83), 22-28</w:t>
      </w:r>
    </w:p>
    <w:p w:rsidR="006961CE" w:rsidRPr="005212BC" w:rsidRDefault="006961CE" w:rsidP="006961CE">
      <w:pPr>
        <w:spacing w:before="170" w:after="0" w:line="280" w:lineRule="atLeast"/>
        <w:jc w:val="both"/>
        <w:rPr>
          <w:rFonts w:ascii="New York" w:eastAsia="Times New Roman" w:hAnsi="New York" w:cs="Times New Roman"/>
          <w:sz w:val="24"/>
          <w:szCs w:val="24"/>
          <w:lang w:eastAsia="tr-TR"/>
        </w:rPr>
      </w:pPr>
      <w:r w:rsidRPr="005212BC">
        <w:rPr>
          <w:rFonts w:ascii="Times New Roman" w:eastAsia="Times New Roman" w:hAnsi="Times New Roman" w:cs="Times New Roman"/>
          <w:sz w:val="24"/>
          <w:szCs w:val="24"/>
          <w:lang w:eastAsia="tr-TR"/>
        </w:rPr>
        <w:t>Bu âyet-i kerîmeler gözlerin görmediği, kulakların duymadığı, insanoğlunun hayal bile edemediği nimet ve güzelliklerle dolu cennet hakkında fikir edinebilmemiz için Cenâb-ı Mevlâ tarafından sunulmuş renkli birer fotoğraf gibidir. Hiçbir fotoğraf aslının güzelliğini yansıtmaz. Allah Teâlâ cennet hayatının pek nefis bir hayat olduğunu söylemekte, nefâsete düşkün olanların bu hayatı istemesini ve onu elde etmek için durmadan çabalamasını tavsiye etmektedir.</w:t>
      </w:r>
    </w:p>
    <w:p w:rsidR="006961CE" w:rsidRPr="005212BC" w:rsidRDefault="006961CE" w:rsidP="006961CE">
      <w:pPr>
        <w:spacing w:before="170" w:after="0" w:line="280" w:lineRule="atLeast"/>
        <w:jc w:val="both"/>
        <w:rPr>
          <w:rFonts w:ascii="New York" w:eastAsia="Times New Roman" w:hAnsi="New York" w:cs="Times New Roman"/>
          <w:sz w:val="24"/>
          <w:szCs w:val="24"/>
          <w:lang w:eastAsia="tr-TR"/>
        </w:rPr>
      </w:pPr>
      <w:r w:rsidRPr="005212BC">
        <w:rPr>
          <w:rFonts w:ascii="Times New Roman" w:eastAsia="Times New Roman" w:hAnsi="Times New Roman" w:cs="Times New Roman"/>
          <w:sz w:val="24"/>
          <w:szCs w:val="24"/>
          <w:lang w:eastAsia="tr-TR"/>
        </w:rPr>
        <w:t>O pınar başları, köşkler, bahçeler, üzerinde karşılıklı oturup sohbet edilen koltuklar, tepsiler içinde dolaştırılan meyveler, içecekler, ince ve kalın ipeklerden elbiseler, iri gözlü hûrilerle selâme</w:t>
      </w:r>
      <w:r w:rsidR="00211290">
        <w:rPr>
          <w:rFonts w:ascii="Times New Roman" w:eastAsia="Times New Roman" w:hAnsi="Times New Roman" w:cs="Times New Roman"/>
          <w:sz w:val="24"/>
          <w:szCs w:val="24"/>
          <w:lang w:eastAsia="tr-TR"/>
        </w:rPr>
        <w:t xml:space="preserve">t ve emniyet içinde bir hayat. </w:t>
      </w:r>
      <w:r w:rsidRPr="005212BC">
        <w:rPr>
          <w:rFonts w:ascii="Times New Roman" w:eastAsia="Times New Roman" w:hAnsi="Times New Roman" w:cs="Times New Roman"/>
          <w:sz w:val="24"/>
          <w:szCs w:val="24"/>
          <w:lang w:eastAsia="tr-TR"/>
        </w:rPr>
        <w:t>Hiçbir korku, endişe ve  yorgunluğun, bu güzellikleri kaybedersem türünden hiçbir endişenin  hissedilmediği bir âlem...</w:t>
      </w:r>
      <w:r w:rsidR="005767B8">
        <w:rPr>
          <w:rFonts w:ascii="Times New Roman" w:eastAsia="Times New Roman" w:hAnsi="Times New Roman" w:cs="Times New Roman"/>
          <w:sz w:val="24"/>
          <w:szCs w:val="24"/>
          <w:lang w:eastAsia="tr-TR"/>
        </w:rPr>
        <w:t xml:space="preserve"> </w:t>
      </w:r>
      <w:r w:rsidRPr="005212BC">
        <w:rPr>
          <w:rFonts w:ascii="Times New Roman" w:eastAsia="Times New Roman" w:hAnsi="Times New Roman" w:cs="Times New Roman"/>
          <w:sz w:val="24"/>
          <w:szCs w:val="24"/>
          <w:lang w:eastAsia="tr-TR"/>
        </w:rPr>
        <w:t>Kin ve kıskançlıktan arındırılmış pırıl pırıl gönüllere sahip insanlarla dostça bir arada yaşamak... Allahım, bütün bunlar ne güzel ne hârika ne emsâlsiz nimetler...</w:t>
      </w:r>
    </w:p>
    <w:p w:rsidR="006961CE" w:rsidRDefault="006961CE" w:rsidP="006961CE">
      <w:pPr>
        <w:spacing w:before="170" w:after="0" w:line="280" w:lineRule="atLeast"/>
        <w:jc w:val="both"/>
        <w:rPr>
          <w:rFonts w:ascii="Times New Roman" w:eastAsia="Times New Roman" w:hAnsi="Times New Roman" w:cs="Times New Roman"/>
          <w:sz w:val="24"/>
          <w:szCs w:val="24"/>
          <w:lang w:eastAsia="tr-TR"/>
        </w:rPr>
      </w:pPr>
      <w:r w:rsidRPr="005212BC">
        <w:rPr>
          <w:rFonts w:ascii="Times New Roman" w:eastAsia="Times New Roman" w:hAnsi="Times New Roman" w:cs="Times New Roman"/>
          <w:sz w:val="24"/>
          <w:szCs w:val="24"/>
          <w:lang w:eastAsia="tr-TR"/>
        </w:rPr>
        <w:t>Bütün bunlara sahip olmanın tek şartı, âyet-i kerîme</w:t>
      </w:r>
      <w:r w:rsidR="004272B8">
        <w:rPr>
          <w:rFonts w:ascii="Times New Roman" w:eastAsia="Times New Roman" w:hAnsi="Times New Roman" w:cs="Times New Roman"/>
          <w:sz w:val="24"/>
          <w:szCs w:val="24"/>
          <w:lang w:eastAsia="tr-TR"/>
        </w:rPr>
        <w:t>lerde belirtildiği üzere, Allah’</w:t>
      </w:r>
      <w:r w:rsidRPr="005212BC">
        <w:rPr>
          <w:rFonts w:ascii="Times New Roman" w:eastAsia="Times New Roman" w:hAnsi="Times New Roman" w:cs="Times New Roman"/>
          <w:sz w:val="24"/>
          <w:szCs w:val="24"/>
          <w:lang w:eastAsia="tr-TR"/>
        </w:rPr>
        <w:t xml:space="preserve">ın azâbından korkup fenalıklardan sakınmak, kısacası takvâ sahibi olmaktır. Allah hepimizi bu yarışta muvaffak buyursun. </w:t>
      </w:r>
      <w:r w:rsidRPr="00211290">
        <w:rPr>
          <w:rFonts w:ascii="Times New Roman" w:eastAsia="Times New Roman" w:hAnsi="Times New Roman" w:cs="Times New Roman"/>
          <w:sz w:val="16"/>
          <w:szCs w:val="16"/>
          <w:lang w:eastAsia="tr-TR"/>
        </w:rPr>
        <w:t>(Âmin).</w:t>
      </w:r>
    </w:p>
    <w:p w:rsidR="006961CE" w:rsidRDefault="006961CE" w:rsidP="006961CE">
      <w:pPr>
        <w:spacing w:before="170" w:after="0" w:line="280" w:lineRule="atLeast"/>
        <w:jc w:val="both"/>
        <w:rPr>
          <w:rFonts w:ascii="Times New Roman" w:hAnsi="Times New Roman" w:cs="Times New Roman"/>
          <w:sz w:val="24"/>
          <w:szCs w:val="24"/>
        </w:rPr>
      </w:pPr>
      <w:r w:rsidRPr="00427E54">
        <w:rPr>
          <w:rFonts w:ascii="Times New Roman" w:hAnsi="Times New Roman" w:cs="Times New Roman"/>
          <w:sz w:val="24"/>
          <w:szCs w:val="24"/>
        </w:rPr>
        <w:t>İnanan ve inancını koruyarak ölen insanlar cennete gireceklerdir. Bu inanç sahiplerinin Allah’a itaat ve bağlılıkları, Allah’ın emirlerine uyup yasaklarından sakınmaları aynı olmadığından cennete girişleri ve cennetteki dereceleri de aynı değildir.</w:t>
      </w:r>
    </w:p>
    <w:p w:rsidR="006D397F" w:rsidRDefault="006D397F" w:rsidP="006D397F">
      <w:pPr>
        <w:spacing w:before="170" w:after="0" w:line="280" w:lineRule="atLeast"/>
        <w:jc w:val="both"/>
        <w:rPr>
          <w:rFonts w:ascii="Times New Roman" w:eastAsia="Times New Roman" w:hAnsi="Times New Roman" w:cs="Times New Roman"/>
          <w:sz w:val="24"/>
          <w:szCs w:val="24"/>
          <w:lang w:eastAsia="tr-TR"/>
        </w:rPr>
      </w:pPr>
      <w:r>
        <w:rPr>
          <w:rFonts w:ascii="Times New Roman" w:hAnsi="Times New Roman"/>
        </w:rPr>
        <w:t>Cennet nimetlerinin en üstünü Allah Teâlâ</w:t>
      </w:r>
      <w:r w:rsidR="00211290">
        <w:rPr>
          <w:rFonts w:ascii="Times New Roman" w:hAnsi="Times New Roman"/>
        </w:rPr>
        <w:t xml:space="preserve">’yı görmek olacaktır. Müminler âhirette </w:t>
      </w:r>
      <w:r>
        <w:rPr>
          <w:rFonts w:ascii="Times New Roman" w:hAnsi="Times New Roman"/>
        </w:rPr>
        <w:t xml:space="preserve">Allah Teâlâ’nın cemâlini, arada hiçbir engel bulunmadan açıkça görüp doya doya seyredeceklerdir. </w:t>
      </w:r>
      <w:r w:rsidR="00211290">
        <w:rPr>
          <w:rFonts w:asciiTheme="majorBidi" w:hAnsiTheme="majorBidi" w:cstheme="majorBidi"/>
          <w:sz w:val="24"/>
          <w:szCs w:val="24"/>
          <w:shd w:val="clear" w:color="auto" w:fill="FFFFFF"/>
        </w:rPr>
        <w:t xml:space="preserve">Her biri </w:t>
      </w:r>
      <w:r w:rsidR="005767B8">
        <w:rPr>
          <w:rFonts w:asciiTheme="majorBidi" w:hAnsiTheme="majorBidi" w:cstheme="majorBidi"/>
          <w:sz w:val="24"/>
          <w:szCs w:val="24"/>
          <w:shd w:val="clear" w:color="auto" w:fill="FFFFFF"/>
        </w:rPr>
        <w:t>kendisine ait özel konaklarda ikamet eden cennet ehli haftada bir gün</w:t>
      </w:r>
      <w:r w:rsidR="008E0370" w:rsidRPr="008E0370">
        <w:rPr>
          <w:rFonts w:asciiTheme="majorBidi" w:hAnsiTheme="majorBidi" w:cstheme="majorBidi"/>
          <w:sz w:val="24"/>
          <w:szCs w:val="24"/>
          <w:shd w:val="clear" w:color="auto" w:fill="FFFFFF"/>
        </w:rPr>
        <w:t xml:space="preserve"> Rableriyle görüşme şerefine ererler.</w:t>
      </w:r>
      <w:r w:rsidR="008E0370">
        <w:rPr>
          <w:shd w:val="clear" w:color="auto" w:fill="FFFFFF"/>
        </w:rPr>
        <w:t xml:space="preserve"> </w:t>
      </w:r>
      <w:r>
        <w:rPr>
          <w:rFonts w:ascii="Times New Roman" w:hAnsi="Times New Roman"/>
        </w:rPr>
        <w:t>Cehennemlikler ise bu bahtiyarlıktan mahrum kalacaklardır.</w:t>
      </w:r>
      <w:r w:rsidRPr="001025F9">
        <w:rPr>
          <w:rFonts w:ascii="Times New Roman" w:eastAsia="Times New Roman" w:hAnsi="Times New Roman" w:cs="Times New Roman"/>
          <w:sz w:val="24"/>
          <w:szCs w:val="24"/>
          <w:lang w:eastAsia="tr-TR"/>
        </w:rPr>
        <w:t xml:space="preserve"> </w:t>
      </w:r>
    </w:p>
    <w:p w:rsidR="006D397F" w:rsidRDefault="006D397F" w:rsidP="006D397F">
      <w:pPr>
        <w:spacing w:before="170" w:after="0" w:line="280" w:lineRule="atLeast"/>
        <w:jc w:val="both"/>
        <w:rPr>
          <w:rFonts w:ascii="Times New Roman" w:eastAsia="Times New Roman" w:hAnsi="Times New Roman" w:cs="Times New Roman"/>
          <w:sz w:val="24"/>
          <w:szCs w:val="24"/>
          <w:lang w:eastAsia="tr-TR"/>
        </w:rPr>
      </w:pPr>
      <w:r w:rsidRPr="00E56BD1">
        <w:rPr>
          <w:rFonts w:ascii="Times New Roman" w:eastAsia="Times New Roman" w:hAnsi="Times New Roman" w:cs="Times New Roman"/>
          <w:sz w:val="24"/>
          <w:szCs w:val="24"/>
          <w:lang w:eastAsia="tr-TR"/>
        </w:rPr>
        <w:t xml:space="preserve">Suheyb </w:t>
      </w:r>
      <w:r w:rsidRPr="00E56BD1">
        <w:rPr>
          <w:rFonts w:ascii="Times New Roman" w:eastAsia="Times New Roman" w:hAnsi="Times New Roman" w:cs="Times New Roman"/>
          <w:i/>
          <w:iCs/>
          <w:sz w:val="24"/>
          <w:szCs w:val="24"/>
          <w:lang w:eastAsia="tr-TR"/>
        </w:rPr>
        <w:t>radıyallahu anh</w:t>
      </w:r>
      <w:r w:rsidRPr="00E56BD1">
        <w:rPr>
          <w:rFonts w:ascii="Times New Roman" w:eastAsia="Times New Roman" w:hAnsi="Times New Roman" w:cs="Times New Roman"/>
          <w:sz w:val="24"/>
          <w:szCs w:val="24"/>
          <w:lang w:eastAsia="tr-TR"/>
        </w:rPr>
        <w:t xml:space="preserve">’den rivayet edildiğine göre Resûlullah </w:t>
      </w:r>
      <w:r w:rsidRPr="00E56BD1">
        <w:rPr>
          <w:rFonts w:ascii="Times New Roman" w:eastAsia="Times New Roman" w:hAnsi="Times New Roman" w:cs="Times New Roman"/>
          <w:i/>
          <w:iCs/>
          <w:sz w:val="24"/>
          <w:szCs w:val="24"/>
          <w:lang w:eastAsia="tr-TR"/>
        </w:rPr>
        <w:t xml:space="preserve">sallallahu aleyhi ve sellem </w:t>
      </w:r>
      <w:r w:rsidR="00211290">
        <w:rPr>
          <w:rFonts w:ascii="Times New Roman" w:eastAsia="Times New Roman" w:hAnsi="Times New Roman" w:cs="Times New Roman"/>
          <w:sz w:val="24"/>
          <w:szCs w:val="24"/>
          <w:lang w:eastAsia="tr-TR"/>
        </w:rPr>
        <w:t>şöyle buyurdu:</w:t>
      </w:r>
    </w:p>
    <w:p w:rsidR="00211290" w:rsidRPr="00E56BD1" w:rsidRDefault="00211290" w:rsidP="006D397F">
      <w:pPr>
        <w:spacing w:before="170" w:after="0" w:line="280" w:lineRule="atLeast"/>
        <w:jc w:val="both"/>
        <w:rPr>
          <w:rFonts w:ascii="New York" w:eastAsia="Times New Roman" w:hAnsi="New York" w:cs="Times New Roman"/>
          <w:sz w:val="24"/>
          <w:szCs w:val="24"/>
          <w:lang w:eastAsia="tr-TR"/>
        </w:rPr>
      </w:pPr>
    </w:p>
    <w:p w:rsidR="00E56BD1" w:rsidRPr="005767B8" w:rsidRDefault="00E56BD1" w:rsidP="00211290">
      <w:pPr>
        <w:spacing w:line="360" w:lineRule="auto"/>
        <w:jc w:val="right"/>
        <w:rPr>
          <w:rFonts w:ascii="Times New Roman" w:hAnsi="Times New Roman" w:cs="Times New Roman"/>
          <w:sz w:val="32"/>
          <w:szCs w:val="32"/>
          <w:rtl/>
        </w:rPr>
      </w:pPr>
      <w:r w:rsidRPr="00F66875">
        <w:rPr>
          <w:rFonts w:ascii="Times New Roman" w:hAnsi="Times New Roman" w:cs="Times New Roman"/>
          <w:sz w:val="32"/>
          <w:szCs w:val="32"/>
          <w:rtl/>
        </w:rPr>
        <w:t>إِذَا دَخَل أَهْلَ الْجنَّةِ الجنَّةَ يقُولُ اللَّه تَباركَ وتَعالَى : تُرِيدُونَ شَيْئاً أَزِيدُكُمْ ؟ فَيقُولُونَ : أَلَمْ تُبيِّضْ وُجُوهَنَا ؟ أَلَمْ تُدْخِلْنَا الْجَنَّةَ وتُنَجِّنَا مِنَ النَّارِ ؟ فَيكْشِفُ الْحِجابَ ، فَما أُعْطُوا شَيْئاً أَحبَّ إِلَيهِمْ مِنَ النَّظَرِ إِلَى رَبِّهِمْ</w:t>
      </w:r>
    </w:p>
    <w:p w:rsidR="00E56BD1" w:rsidRPr="005767B8" w:rsidRDefault="006D397F" w:rsidP="00E56BD1">
      <w:pPr>
        <w:spacing w:before="187" w:after="0" w:line="280" w:lineRule="atLeast"/>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 </w:t>
      </w:r>
      <w:r w:rsidR="00E56BD1" w:rsidRPr="005767B8">
        <w:rPr>
          <w:rFonts w:ascii="Times New Roman" w:eastAsia="Times New Roman" w:hAnsi="Times New Roman" w:cs="Times New Roman"/>
          <w:sz w:val="24"/>
          <w:szCs w:val="24"/>
          <w:lang w:eastAsia="tr-TR"/>
        </w:rPr>
        <w:t>“Cennetlikler cennete girince Allah Teâlâ onlara:</w:t>
      </w:r>
    </w:p>
    <w:p w:rsidR="00E56BD1" w:rsidRPr="005767B8" w:rsidRDefault="00E56BD1" w:rsidP="00E56BD1">
      <w:pPr>
        <w:spacing w:before="187" w:after="0" w:line="280" w:lineRule="atLeast"/>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Size vermemi istediğiniz bir şey var mı? diye soracak. Onlar:</w:t>
      </w:r>
    </w:p>
    <w:p w:rsidR="00E56BD1" w:rsidRPr="005767B8" w:rsidRDefault="00E56BD1" w:rsidP="00E56BD1">
      <w:pPr>
        <w:spacing w:before="187" w:after="0" w:line="280" w:lineRule="atLeast"/>
        <w:jc w:val="both"/>
        <w:rPr>
          <w:rFonts w:ascii="New York" w:eastAsia="Times New Roman" w:hAnsi="New York" w:cs="Times New Roman"/>
          <w:sz w:val="24"/>
          <w:szCs w:val="24"/>
          <w:lang w:eastAsia="tr-TR"/>
        </w:rPr>
      </w:pPr>
      <w:r w:rsidRPr="005767B8">
        <w:rPr>
          <w:rFonts w:ascii="Times New Roman" w:eastAsia="Times New Roman" w:hAnsi="Times New Roman" w:cs="Times New Roman"/>
          <w:sz w:val="24"/>
          <w:szCs w:val="24"/>
          <w:lang w:eastAsia="tr-TR"/>
        </w:rPr>
        <w:t xml:space="preserve">- Yâ Rabbî! Yüzlerimizi ak etmedin mi? Bizi cennete koyup cehennemden kurtarmadın mı, daha ne isteyelim, diyecekler. </w:t>
      </w:r>
    </w:p>
    <w:p w:rsidR="00E56BD1" w:rsidRPr="005767B8" w:rsidRDefault="00E56BD1" w:rsidP="00CC74F7">
      <w:pPr>
        <w:spacing w:before="187" w:after="0" w:line="280" w:lineRule="atLeast"/>
        <w:jc w:val="both"/>
        <w:rPr>
          <w:rFonts w:ascii="Times New Roman" w:eastAsia="Times New Roman" w:hAnsi="Times New Roman" w:cs="Times New Roman"/>
          <w:sz w:val="24"/>
          <w:szCs w:val="24"/>
          <w:lang w:eastAsia="tr-TR"/>
        </w:rPr>
      </w:pPr>
      <w:r w:rsidRPr="005767B8">
        <w:rPr>
          <w:rFonts w:ascii="Times New Roman" w:eastAsia="Times New Roman" w:hAnsi="Times New Roman" w:cs="Times New Roman"/>
          <w:sz w:val="24"/>
          <w:szCs w:val="24"/>
          <w:lang w:eastAsia="tr-TR"/>
        </w:rPr>
        <w:t>İşte o zaman Allah Teâlâ perdeyi kaldıracak. Onlara verilen en güzel ve en değerli şey Rablerine bakmak olacaktır.” Müslim, Îmân 297.</w:t>
      </w:r>
    </w:p>
    <w:p w:rsidR="003F5CD1" w:rsidRPr="00FC0FA9" w:rsidRDefault="00FC0FA9" w:rsidP="00FC0FA9">
      <w:pPr>
        <w:pStyle w:val="ListeParagraf"/>
        <w:numPr>
          <w:ilvl w:val="0"/>
          <w:numId w:val="2"/>
        </w:numPr>
        <w:spacing w:before="187" w:after="0" w:line="280" w:lineRule="atLeast"/>
        <w:jc w:val="both"/>
        <w:rPr>
          <w:rFonts w:ascii="New York" w:eastAsia="Times New Roman" w:hAnsi="New York" w:cs="Times New Roman"/>
          <w:sz w:val="24"/>
          <w:szCs w:val="24"/>
          <w:rtl/>
          <w:lang w:eastAsia="tr-TR"/>
        </w:rPr>
      </w:pPr>
      <w:r w:rsidRPr="005767B8">
        <w:rPr>
          <w:rFonts w:ascii="New York" w:eastAsia="Times New Roman" w:hAnsi="New York" w:cs="Times New Roman"/>
          <w:sz w:val="24"/>
          <w:szCs w:val="24"/>
          <w:lang w:eastAsia="tr-TR"/>
        </w:rPr>
        <w:t>Cennette Mü’minlerin dualarının sonu da El-hamdü lillâhi Rabbi’l-âlemîn</w:t>
      </w:r>
      <w:r w:rsidRPr="00FC0FA9">
        <w:rPr>
          <w:rFonts w:ascii="New York" w:eastAsia="Times New Roman" w:hAnsi="New York" w:cs="Times New Roman"/>
          <w:b/>
          <w:bCs/>
          <w:sz w:val="24"/>
          <w:szCs w:val="24"/>
          <w:lang w:eastAsia="tr-TR"/>
        </w:rPr>
        <w:t>:</w:t>
      </w:r>
      <w:r w:rsidRPr="00FC0FA9">
        <w:rPr>
          <w:rFonts w:ascii="New York" w:eastAsia="Times New Roman" w:hAnsi="New York" w:cs="Times New Roman"/>
          <w:sz w:val="24"/>
          <w:szCs w:val="24"/>
          <w:lang w:eastAsia="tr-TR"/>
        </w:rPr>
        <w:t xml:space="preserve"> (Hamd, âlemlerin Rabbi Allah'a mahsustur) cümlesidir”</w:t>
      </w:r>
    </w:p>
    <w:p w:rsidR="00211290" w:rsidRPr="00F66875" w:rsidRDefault="000D3B52" w:rsidP="00211290">
      <w:pPr>
        <w:bidi/>
        <w:spacing w:after="0" w:line="240" w:lineRule="auto"/>
        <w:rPr>
          <w:rFonts w:ascii="Times New Roman" w:eastAsia="Times New Roman" w:hAnsi="Times New Roman" w:cs="Times New Roman"/>
          <w:sz w:val="24"/>
          <w:szCs w:val="24"/>
          <w:rtl/>
          <w:lang w:eastAsia="tr-TR"/>
        </w:rPr>
      </w:pPr>
      <w:r w:rsidRPr="00F66875">
        <w:rPr>
          <w:rFonts w:ascii="Times New Roman" w:eastAsia="Times New Roman" w:hAnsi="Times New Roman" w:cs="Times New Roman"/>
          <w:color w:val="000000"/>
          <w:sz w:val="32"/>
          <w:szCs w:val="32"/>
          <w:rtl/>
          <w:lang w:eastAsia="tr-TR"/>
        </w:rPr>
        <w:lastRenderedPageBreak/>
        <w:t xml:space="preserve">إِنَّ الَّذِينَ آمَنُواْ وَعَمِلُواْ الصَّالِحَاتِ يَهْدِيهِمْ رَبُّهُمْ بِإِيمَانِهِمْ تَجْرِي مِن تَحْتِهِمُ الأَنْهَارُ فِي جَنَّاتِ النَّعِيمِ  </w:t>
      </w:r>
      <w:r w:rsidR="00211290" w:rsidRPr="00F66875">
        <w:rPr>
          <w:rFonts w:ascii="Times New Roman" w:eastAsia="Times New Roman" w:hAnsi="Times New Roman" w:cs="Times New Roman"/>
          <w:color w:val="000000"/>
          <w:sz w:val="32"/>
          <w:szCs w:val="32"/>
          <w:rtl/>
          <w:lang w:eastAsia="tr-TR"/>
        </w:rPr>
        <w:t xml:space="preserve">دَعْوَاهُمْ فِيهَا سُبْحَانَكَ اللَّهُمَّ وَتَحِيَّتُهُمْ فِيهَا سَلاَمٌ وَآخِرُ دَعْوَاهُمْ أَنِ الْحَمْدُ لِلّهِ رَبِّ الْعَالَمِينَ  </w:t>
      </w:r>
    </w:p>
    <w:p w:rsidR="000D3B52" w:rsidRPr="00F66875" w:rsidRDefault="000D3B52" w:rsidP="000D3B52">
      <w:pPr>
        <w:bidi/>
        <w:spacing w:after="0" w:line="240" w:lineRule="auto"/>
        <w:rPr>
          <w:rFonts w:ascii="Times New Roman" w:eastAsia="Times New Roman" w:hAnsi="Times New Roman" w:cs="Times New Roman"/>
          <w:sz w:val="24"/>
          <w:szCs w:val="24"/>
          <w:lang w:eastAsia="tr-TR"/>
        </w:rPr>
      </w:pPr>
    </w:p>
    <w:p w:rsidR="003F5CD1" w:rsidRDefault="000D3B52" w:rsidP="009C1324">
      <w:pPr>
        <w:spacing w:after="0" w:line="240" w:lineRule="auto"/>
        <w:jc w:val="both"/>
        <w:rPr>
          <w:rFonts w:ascii="Times New Roman" w:eastAsia="Times New Roman" w:hAnsi="Times New Roman" w:cs="Times New Roman"/>
          <w:sz w:val="20"/>
          <w:szCs w:val="20"/>
          <w:lang w:eastAsia="tr-TR"/>
        </w:rPr>
      </w:pPr>
      <w:r w:rsidRPr="005767B8">
        <w:rPr>
          <w:rFonts w:ascii="Times New Roman" w:eastAsia="Times New Roman" w:hAnsi="Times New Roman" w:cs="Times New Roman"/>
          <w:sz w:val="24"/>
          <w:szCs w:val="24"/>
          <w:lang w:eastAsia="tr-TR"/>
        </w:rPr>
        <w:t xml:space="preserve"> “İman edip güzel işler yapanlara gelince, imanları sebebiyle Rableri onları nimet dolu cennetlerde, alt tarafından ırmaklar akan saraylara ulaştırır. Onların oradaki duası: </w:t>
      </w:r>
      <w:r w:rsidR="008A1D52" w:rsidRPr="005767B8">
        <w:rPr>
          <w:rFonts w:ascii="Times New Roman" w:eastAsia="Times New Roman" w:hAnsi="Times New Roman" w:cs="Times New Roman"/>
          <w:sz w:val="24"/>
          <w:szCs w:val="24"/>
          <w:lang w:eastAsia="tr-TR"/>
        </w:rPr>
        <w:t>“</w:t>
      </w:r>
      <w:r w:rsidRPr="005767B8">
        <w:rPr>
          <w:rFonts w:ascii="Times New Roman" w:eastAsia="Times New Roman" w:hAnsi="Times New Roman" w:cs="Times New Roman"/>
          <w:sz w:val="24"/>
          <w:szCs w:val="24"/>
          <w:lang w:eastAsia="tr-TR"/>
        </w:rPr>
        <w:t>Allahım! Seni noksan sıfatlardan tenzih ederiz!</w:t>
      </w:r>
      <w:r w:rsidR="008A1D52" w:rsidRPr="005767B8">
        <w:rPr>
          <w:rFonts w:ascii="Times New Roman" w:eastAsia="Times New Roman" w:hAnsi="Times New Roman" w:cs="Times New Roman"/>
          <w:sz w:val="24"/>
          <w:szCs w:val="24"/>
          <w:lang w:eastAsia="tr-TR"/>
        </w:rPr>
        <w:t>”</w:t>
      </w:r>
      <w:r w:rsidRPr="005767B8">
        <w:rPr>
          <w:rFonts w:ascii="Times New Roman" w:eastAsia="Times New Roman" w:hAnsi="Times New Roman" w:cs="Times New Roman"/>
          <w:sz w:val="24"/>
          <w:szCs w:val="24"/>
          <w:lang w:eastAsia="tr-TR"/>
        </w:rPr>
        <w:t xml:space="preserve"> sözleridir. Cennette birbirleriyle karşılaştıkça söyledikleri ise </w:t>
      </w:r>
      <w:r w:rsidR="008A1D52" w:rsidRPr="005767B8">
        <w:rPr>
          <w:rFonts w:ascii="Times New Roman" w:eastAsia="Times New Roman" w:hAnsi="Times New Roman" w:cs="Times New Roman"/>
          <w:sz w:val="24"/>
          <w:szCs w:val="24"/>
          <w:lang w:eastAsia="tr-TR"/>
        </w:rPr>
        <w:t>“</w:t>
      </w:r>
      <w:r w:rsidRPr="005767B8">
        <w:rPr>
          <w:rFonts w:ascii="Times New Roman" w:eastAsia="Times New Roman" w:hAnsi="Times New Roman" w:cs="Times New Roman"/>
          <w:sz w:val="24"/>
          <w:szCs w:val="24"/>
          <w:lang w:eastAsia="tr-TR"/>
        </w:rPr>
        <w:t>selâm</w:t>
      </w:r>
      <w:r w:rsidR="008A1D52" w:rsidRPr="005767B8">
        <w:rPr>
          <w:rFonts w:ascii="Times New Roman" w:eastAsia="Times New Roman" w:hAnsi="Times New Roman" w:cs="Times New Roman"/>
          <w:sz w:val="24"/>
          <w:szCs w:val="24"/>
          <w:lang w:eastAsia="tr-TR"/>
        </w:rPr>
        <w:t>”</w:t>
      </w:r>
      <w:r w:rsidRPr="005767B8">
        <w:rPr>
          <w:rFonts w:ascii="Times New Roman" w:eastAsia="Times New Roman" w:hAnsi="Times New Roman" w:cs="Times New Roman"/>
          <w:sz w:val="24"/>
          <w:szCs w:val="24"/>
          <w:lang w:eastAsia="tr-TR"/>
        </w:rPr>
        <w:t xml:space="preserve">dır. Onların dualarının sonu da </w:t>
      </w:r>
      <w:r w:rsidRPr="005767B8">
        <w:rPr>
          <w:rFonts w:ascii="Times New Roman" w:eastAsia="Times New Roman" w:hAnsi="Times New Roman" w:cs="Times New Roman"/>
          <w:i/>
          <w:iCs/>
          <w:sz w:val="24"/>
          <w:szCs w:val="24"/>
          <w:lang w:eastAsia="tr-TR"/>
        </w:rPr>
        <w:t>El-hamdü lillâhi Rabbi’l-âlemîn:</w:t>
      </w:r>
      <w:r w:rsidRPr="005767B8">
        <w:rPr>
          <w:rFonts w:ascii="Times New Roman" w:eastAsia="Times New Roman" w:hAnsi="Times New Roman" w:cs="Times New Roman"/>
          <w:sz w:val="24"/>
          <w:szCs w:val="24"/>
          <w:lang w:eastAsia="tr-TR"/>
        </w:rPr>
        <w:t xml:space="preserve"> (</w:t>
      </w:r>
      <w:r w:rsidRPr="005767B8">
        <w:rPr>
          <w:rFonts w:ascii="Times New Roman" w:eastAsia="Times New Roman" w:hAnsi="Times New Roman" w:cs="Times New Roman"/>
          <w:i/>
          <w:iCs/>
          <w:sz w:val="24"/>
          <w:szCs w:val="24"/>
          <w:lang w:eastAsia="tr-TR"/>
        </w:rPr>
        <w:t>Hamd, âlemlerin Rabbi Allah'a mahsustur</w:t>
      </w:r>
      <w:r w:rsidRPr="005767B8">
        <w:rPr>
          <w:rFonts w:ascii="Times New Roman" w:eastAsia="Times New Roman" w:hAnsi="Times New Roman" w:cs="Times New Roman"/>
          <w:sz w:val="24"/>
          <w:szCs w:val="24"/>
          <w:lang w:eastAsia="tr-TR"/>
        </w:rPr>
        <w:t>) cümlesidir</w:t>
      </w:r>
      <w:r w:rsidRPr="005767B8">
        <w:rPr>
          <w:rFonts w:ascii="Times New Roman" w:eastAsia="Times New Roman" w:hAnsi="Times New Roman" w:cs="Times New Roman"/>
          <w:sz w:val="20"/>
          <w:szCs w:val="20"/>
          <w:lang w:eastAsia="tr-TR"/>
        </w:rPr>
        <w:t>”</w:t>
      </w:r>
      <w:r w:rsidRPr="000D3B52">
        <w:rPr>
          <w:rFonts w:ascii="Times New Roman" w:eastAsia="Times New Roman" w:hAnsi="Times New Roman" w:cs="Times New Roman"/>
          <w:b/>
          <w:bCs/>
          <w:sz w:val="20"/>
          <w:szCs w:val="20"/>
          <w:lang w:eastAsia="tr-TR"/>
        </w:rPr>
        <w:t xml:space="preserve"> </w:t>
      </w:r>
      <w:r w:rsidR="0080530A">
        <w:rPr>
          <w:rFonts w:ascii="Times New Roman" w:eastAsia="Times New Roman" w:hAnsi="Times New Roman" w:cs="Times New Roman"/>
          <w:sz w:val="20"/>
          <w:szCs w:val="20"/>
          <w:lang w:eastAsia="tr-TR"/>
        </w:rPr>
        <w:t>(Yûnus,</w:t>
      </w:r>
      <w:r w:rsidRPr="000D3B52">
        <w:rPr>
          <w:rFonts w:ascii="Times New Roman" w:eastAsia="Times New Roman" w:hAnsi="Times New Roman" w:cs="Times New Roman"/>
          <w:sz w:val="20"/>
          <w:szCs w:val="20"/>
          <w:lang w:eastAsia="tr-TR"/>
        </w:rPr>
        <w:t>10</w:t>
      </w:r>
      <w:r w:rsidR="0080530A">
        <w:rPr>
          <w:rFonts w:ascii="Times New Roman" w:eastAsia="Times New Roman" w:hAnsi="Times New Roman" w:cs="Times New Roman"/>
          <w:sz w:val="20"/>
          <w:szCs w:val="20"/>
          <w:lang w:eastAsia="tr-TR"/>
        </w:rPr>
        <w:t>/</w:t>
      </w:r>
      <w:r w:rsidRPr="000D3B52">
        <w:rPr>
          <w:rFonts w:ascii="Times New Roman" w:eastAsia="Times New Roman" w:hAnsi="Times New Roman" w:cs="Times New Roman"/>
          <w:sz w:val="20"/>
          <w:szCs w:val="20"/>
          <w:lang w:eastAsia="tr-TR"/>
        </w:rPr>
        <w:t xml:space="preserve"> 9-10</w:t>
      </w:r>
      <w:r w:rsidR="0080530A">
        <w:rPr>
          <w:rFonts w:ascii="Times New Roman" w:eastAsia="Times New Roman" w:hAnsi="Times New Roman" w:cs="Times New Roman"/>
          <w:sz w:val="20"/>
          <w:szCs w:val="20"/>
          <w:lang w:eastAsia="tr-TR"/>
        </w:rPr>
        <w:t>)</w:t>
      </w:r>
    </w:p>
    <w:p w:rsidR="0031360E" w:rsidRPr="00DF6BB3" w:rsidRDefault="0031360E" w:rsidP="0031360E">
      <w:pPr>
        <w:spacing w:before="170" w:after="0" w:line="280" w:lineRule="atLeast"/>
        <w:jc w:val="both"/>
        <w:rPr>
          <w:rFonts w:ascii="New York" w:eastAsia="Times New Roman" w:hAnsi="New York" w:cs="Times New Roman"/>
          <w:sz w:val="24"/>
          <w:szCs w:val="24"/>
          <w:rtl/>
          <w:lang w:eastAsia="tr-TR"/>
        </w:rPr>
      </w:pPr>
      <w:r w:rsidRPr="00DF6BB3">
        <w:rPr>
          <w:rFonts w:ascii="Times New Roman" w:eastAsia="Times New Roman" w:hAnsi="Times New Roman" w:cs="Times New Roman"/>
          <w:sz w:val="24"/>
          <w:szCs w:val="24"/>
          <w:lang w:eastAsia="tr-TR"/>
        </w:rPr>
        <w:t xml:space="preserve">Câbir </w:t>
      </w:r>
      <w:r w:rsidRPr="00DF6BB3">
        <w:rPr>
          <w:rFonts w:ascii="Times New Roman" w:eastAsia="Times New Roman" w:hAnsi="Times New Roman" w:cs="Times New Roman"/>
          <w:i/>
          <w:iCs/>
          <w:sz w:val="24"/>
          <w:szCs w:val="24"/>
          <w:lang w:eastAsia="tr-TR"/>
        </w:rPr>
        <w:t>radıyallahu anh</w:t>
      </w:r>
      <w:r w:rsidRPr="00DF6BB3">
        <w:rPr>
          <w:rFonts w:ascii="Times New Roman" w:eastAsia="Times New Roman" w:hAnsi="Times New Roman" w:cs="Times New Roman"/>
          <w:sz w:val="24"/>
          <w:szCs w:val="24"/>
          <w:lang w:eastAsia="tr-TR"/>
        </w:rPr>
        <w:t xml:space="preserve">’den rivayet edildiğine göre Resûlullah </w:t>
      </w:r>
      <w:r w:rsidRPr="00DF6BB3">
        <w:rPr>
          <w:rFonts w:ascii="Times New Roman" w:eastAsia="Times New Roman" w:hAnsi="Times New Roman" w:cs="Times New Roman"/>
          <w:i/>
          <w:iCs/>
          <w:sz w:val="24"/>
          <w:szCs w:val="24"/>
          <w:lang w:eastAsia="tr-TR"/>
        </w:rPr>
        <w:t xml:space="preserve">sallallahu aleyhi ve sellem </w:t>
      </w:r>
      <w:r w:rsidRPr="00DF6BB3">
        <w:rPr>
          <w:rFonts w:ascii="Times New Roman" w:eastAsia="Times New Roman" w:hAnsi="Times New Roman" w:cs="Times New Roman"/>
          <w:sz w:val="24"/>
          <w:szCs w:val="24"/>
          <w:lang w:eastAsia="tr-TR"/>
        </w:rPr>
        <w:t xml:space="preserve">şöyle buyurdu: </w:t>
      </w:r>
    </w:p>
    <w:p w:rsidR="0031360E" w:rsidRDefault="0031360E" w:rsidP="0031360E">
      <w:pPr>
        <w:bidi/>
        <w:spacing w:after="0" w:line="240" w:lineRule="auto"/>
        <w:jc w:val="both"/>
        <w:rPr>
          <w:rFonts w:ascii="Times New Roman" w:eastAsia="Times New Roman" w:hAnsi="Times New Roman" w:cs="Times New Roman"/>
          <w:sz w:val="20"/>
          <w:szCs w:val="20"/>
          <w:lang w:eastAsia="tr-TR"/>
        </w:rPr>
      </w:pPr>
    </w:p>
    <w:p w:rsidR="00DF6BB3" w:rsidRPr="0031360E" w:rsidRDefault="000D3B52" w:rsidP="00DF6BB3">
      <w:pPr>
        <w:pStyle w:val="NormalWeb"/>
        <w:bidi/>
        <w:jc w:val="lowKashida"/>
        <w:rPr>
          <w:rFonts w:eastAsia="Times New Roman"/>
          <w:color w:val="000000"/>
          <w:sz w:val="32"/>
          <w:szCs w:val="32"/>
          <w:lang w:eastAsia="tr-TR"/>
        </w:rPr>
      </w:pPr>
      <w:r w:rsidRPr="000D3B52">
        <w:rPr>
          <w:rFonts w:eastAsia="Times New Roman"/>
          <w:lang w:eastAsia="tr-TR"/>
        </w:rPr>
        <w:t xml:space="preserve"> </w:t>
      </w:r>
      <w:r w:rsidR="00DF6BB3" w:rsidRPr="0031360E">
        <w:rPr>
          <w:rFonts w:eastAsia="Times New Roman"/>
          <w:sz w:val="32"/>
          <w:szCs w:val="32"/>
          <w:rtl/>
          <w:lang w:eastAsia="tr-TR"/>
        </w:rPr>
        <w:t xml:space="preserve">« يَأْكُلُ أَهْلُ الجنَّةِ فِيهَا ويشْرَبُونُ ، ولا يَتَغَوَّطُونَ ، ولا يمْتَخِطُونَ ، ولا يبُولُونَ ، ولكِنْ طَعامُهُمْ ذلكَ جُشَاء كَرشْحِ المِسْكِ يُلهَمُونَ التَّسبِيح وَالتكْبِير ، كَما يُلْهَمُونَ النَّفَسَ » </w:t>
      </w:r>
    </w:p>
    <w:p w:rsidR="00D173E9" w:rsidRPr="00211290" w:rsidRDefault="00DF6BB3" w:rsidP="00211290">
      <w:pPr>
        <w:spacing w:before="170" w:after="0" w:line="280" w:lineRule="atLeast"/>
        <w:jc w:val="both"/>
        <w:rPr>
          <w:rFonts w:ascii="Times New Roman" w:eastAsia="Times New Roman" w:hAnsi="Times New Roman" w:cs="Times New Roman"/>
          <w:sz w:val="24"/>
          <w:szCs w:val="24"/>
          <w:lang w:eastAsia="tr-TR"/>
        </w:rPr>
      </w:pPr>
      <w:r w:rsidRPr="005767B8">
        <w:rPr>
          <w:rFonts w:ascii="Times New Roman" w:eastAsia="Times New Roman" w:hAnsi="Times New Roman" w:cs="Times New Roman"/>
          <w:sz w:val="24"/>
          <w:szCs w:val="24"/>
          <w:lang w:eastAsia="tr-TR"/>
        </w:rPr>
        <w:t>“Cennetlikler cennette yiyip içerler, ama büyük, küçük abdeste çıkmaz ve sümkürmezler. Sadece hoş kokulu bir geğirti ve ter çıkarırlar. İnsanın kendiliğinden nefes alması gibi, onlar da kendiliklerinden Cenâb-ı Hakk’ı</w:t>
      </w:r>
      <w:r w:rsidRPr="005767B8">
        <w:rPr>
          <w:rFonts w:ascii="Times New Roman" w:eastAsia="Times New Roman" w:hAnsi="Times New Roman" w:cs="Times New Roman"/>
          <w:i/>
          <w:iCs/>
          <w:sz w:val="24"/>
          <w:szCs w:val="24"/>
          <w:lang w:eastAsia="tr-TR"/>
        </w:rPr>
        <w:t xml:space="preserve"> </w:t>
      </w:r>
      <w:r w:rsidRPr="005767B8">
        <w:rPr>
          <w:rFonts w:ascii="Times New Roman" w:eastAsia="Times New Roman" w:hAnsi="Times New Roman" w:cs="Times New Roman"/>
          <w:sz w:val="24"/>
          <w:szCs w:val="24"/>
          <w:lang w:eastAsia="tr-TR"/>
        </w:rPr>
        <w:t>ulûhiyyet makamına yakışmayan sıfatlardan tenzih eder, tekbir getirirler.”</w:t>
      </w:r>
      <w:r>
        <w:rPr>
          <w:rFonts w:ascii="Times New Roman" w:eastAsia="Times New Roman" w:hAnsi="Times New Roman" w:cs="Times New Roman"/>
          <w:b/>
          <w:bCs/>
          <w:sz w:val="24"/>
          <w:szCs w:val="24"/>
          <w:lang w:eastAsia="tr-TR"/>
        </w:rPr>
        <w:t xml:space="preserve"> </w:t>
      </w:r>
      <w:r w:rsidR="00FC0FA9">
        <w:rPr>
          <w:rFonts w:ascii="Times New Roman" w:eastAsia="Times New Roman" w:hAnsi="Times New Roman" w:cs="Times New Roman"/>
          <w:b/>
          <w:bCs/>
          <w:sz w:val="24"/>
          <w:szCs w:val="24"/>
          <w:lang w:eastAsia="tr-TR"/>
        </w:rPr>
        <w:t>(</w:t>
      </w:r>
      <w:r w:rsidRPr="00FC0FA9">
        <w:rPr>
          <w:rFonts w:ascii="Times New Roman" w:eastAsia="Times New Roman" w:hAnsi="Times New Roman" w:cs="Times New Roman"/>
          <w:sz w:val="20"/>
          <w:szCs w:val="20"/>
          <w:lang w:eastAsia="tr-TR"/>
        </w:rPr>
        <w:t>Müslim, Cennet 18.</w:t>
      </w:r>
      <w:r w:rsidR="00FC0FA9">
        <w:rPr>
          <w:rFonts w:ascii="Times New Roman" w:eastAsia="Times New Roman" w:hAnsi="Times New Roman" w:cs="Times New Roman"/>
          <w:sz w:val="20"/>
          <w:szCs w:val="20"/>
          <w:lang w:eastAsia="tr-TR"/>
        </w:rPr>
        <w:t>)</w:t>
      </w:r>
      <w:r w:rsidRPr="00DF6BB3">
        <w:rPr>
          <w:rFonts w:ascii="Times New Roman" w:eastAsia="Times New Roman" w:hAnsi="Times New Roman" w:cs="Times New Roman"/>
          <w:sz w:val="24"/>
          <w:szCs w:val="24"/>
          <w:lang w:eastAsia="tr-TR"/>
        </w:rPr>
        <w:t xml:space="preserve"> </w:t>
      </w:r>
    </w:p>
    <w:p w:rsidR="00DF6BB3" w:rsidRPr="00DF6BB3" w:rsidRDefault="00DF6BB3" w:rsidP="00DF6BB3">
      <w:pPr>
        <w:spacing w:before="142" w:after="0" w:line="280" w:lineRule="atLeast"/>
        <w:jc w:val="both"/>
        <w:rPr>
          <w:rFonts w:ascii="New York" w:eastAsia="Times New Roman" w:hAnsi="New York" w:cs="Times New Roman"/>
          <w:sz w:val="24"/>
          <w:szCs w:val="24"/>
          <w:lang w:eastAsia="tr-TR"/>
        </w:rPr>
      </w:pPr>
      <w:r w:rsidRPr="00DF6BB3">
        <w:rPr>
          <w:rFonts w:ascii="Times New Roman" w:eastAsia="Times New Roman" w:hAnsi="Times New Roman" w:cs="Times New Roman"/>
          <w:sz w:val="24"/>
          <w:szCs w:val="24"/>
          <w:lang w:eastAsia="tr-TR"/>
        </w:rPr>
        <w:t>Kur’an-ı Kerim ve</w:t>
      </w:r>
      <w:r>
        <w:rPr>
          <w:rFonts w:ascii="Times New Roman" w:eastAsia="Times New Roman" w:hAnsi="Times New Roman" w:cs="Times New Roman"/>
          <w:b/>
          <w:bCs/>
          <w:sz w:val="24"/>
          <w:szCs w:val="24"/>
          <w:lang w:eastAsia="tr-TR"/>
        </w:rPr>
        <w:t xml:space="preserve"> </w:t>
      </w:r>
      <w:r w:rsidRPr="00DF6BB3">
        <w:rPr>
          <w:rFonts w:ascii="Times New Roman" w:eastAsia="Times New Roman" w:hAnsi="Times New Roman" w:cs="Times New Roman"/>
          <w:sz w:val="24"/>
          <w:szCs w:val="24"/>
          <w:lang w:eastAsia="tr-TR"/>
        </w:rPr>
        <w:t>Hadis</w:t>
      </w:r>
      <w:r>
        <w:rPr>
          <w:rFonts w:ascii="Times New Roman" w:eastAsia="Times New Roman" w:hAnsi="Times New Roman" w:cs="Times New Roman"/>
          <w:sz w:val="24"/>
          <w:szCs w:val="24"/>
          <w:lang w:eastAsia="tr-TR"/>
        </w:rPr>
        <w:t>-i şeriften</w:t>
      </w:r>
      <w:r w:rsidRPr="00DF6BB3">
        <w:rPr>
          <w:rFonts w:ascii="Times New Roman" w:eastAsia="Times New Roman" w:hAnsi="Times New Roman" w:cs="Times New Roman"/>
          <w:sz w:val="24"/>
          <w:szCs w:val="24"/>
          <w:lang w:eastAsia="tr-TR"/>
        </w:rPr>
        <w:t>, cennette, Cenâb-ı Hakk’ı</w:t>
      </w:r>
      <w:r w:rsidRPr="00DF6BB3">
        <w:rPr>
          <w:rFonts w:ascii="Times New Roman" w:eastAsia="Times New Roman" w:hAnsi="Times New Roman" w:cs="Times New Roman"/>
          <w:i/>
          <w:iCs/>
          <w:sz w:val="24"/>
          <w:szCs w:val="24"/>
          <w:lang w:eastAsia="tr-TR"/>
        </w:rPr>
        <w:t xml:space="preserve"> </w:t>
      </w:r>
      <w:r w:rsidRPr="00DF6BB3">
        <w:rPr>
          <w:rFonts w:ascii="Times New Roman" w:eastAsia="Times New Roman" w:hAnsi="Times New Roman" w:cs="Times New Roman"/>
          <w:sz w:val="24"/>
          <w:szCs w:val="24"/>
          <w:lang w:eastAsia="tr-TR"/>
        </w:rPr>
        <w:t xml:space="preserve">ulûhiyyet makamına yakışmayan sıfatlardan tenzih etmek anlamına gelen tesbih ile tekbir seslerinin çokça duyulacağı anlaşılmaktadır. Şüphesiz bu zikirler cennette bir mecburiyet sebebiyle söylenmeyecektir. Zira cennette hiçbir mükellefiyet ve mecburiyet yoktur. </w:t>
      </w:r>
    </w:p>
    <w:p w:rsidR="00E905E4" w:rsidRDefault="00DF6BB3" w:rsidP="00E905E4">
      <w:pPr>
        <w:spacing w:before="142" w:after="0" w:line="280" w:lineRule="atLeast"/>
        <w:jc w:val="both"/>
        <w:rPr>
          <w:rFonts w:ascii="Times New Roman" w:hAnsi="Times New Roman"/>
        </w:rPr>
      </w:pPr>
      <w:r w:rsidRPr="00DF6BB3">
        <w:rPr>
          <w:rFonts w:ascii="Times New Roman" w:eastAsia="Times New Roman" w:hAnsi="Times New Roman" w:cs="Times New Roman"/>
          <w:sz w:val="24"/>
          <w:szCs w:val="24"/>
          <w:lang w:eastAsia="tr-TR"/>
        </w:rPr>
        <w:t>Cenâb-ı Hakk’ın cemâlini görmenin derin hazzıyla kendilerinden geçen, O’nun sayısız ve emsâlsiz nimetlerini tatmanın neşesiyle kanatlanan insanlar, sevinçlerini ve mutluluklarını, bu zikirleri tıpkı nefes alır gibi söyleyerek dile getireceklerdir. Seven bir insanın sevdiğinin adını tekrarlamaktan doyumsuz zevk alması gibi, gönülleri Allah aşkıyla dolan o insanlar, bu tesbih ve tekbirleri kendiliğinden söyleyerek, Allah’a duydukları üstün aşkı ve minneti dile getireceklerdir.</w:t>
      </w:r>
    </w:p>
    <w:p w:rsidR="00DF6BB3" w:rsidRPr="00E905E4" w:rsidRDefault="00E905E4" w:rsidP="00E905E4">
      <w:pPr>
        <w:pStyle w:val="ListeParagraf"/>
        <w:numPr>
          <w:ilvl w:val="0"/>
          <w:numId w:val="2"/>
        </w:numPr>
        <w:spacing w:before="142" w:after="0" w:line="280" w:lineRule="atLeast"/>
        <w:jc w:val="both"/>
        <w:rPr>
          <w:rFonts w:ascii="Times New Roman" w:eastAsia="Times New Roman" w:hAnsi="Times New Roman" w:cs="Times New Roman"/>
          <w:sz w:val="24"/>
          <w:szCs w:val="24"/>
          <w:lang w:eastAsia="tr-TR"/>
        </w:rPr>
      </w:pPr>
      <w:r w:rsidRPr="00E905E4">
        <w:rPr>
          <w:rFonts w:ascii="Times New Roman" w:hAnsi="Times New Roman"/>
        </w:rPr>
        <w:t xml:space="preserve">Sohbetimizi Allah’a hamdi ifade eden bir âyet ve bir dua ile </w:t>
      </w:r>
      <w:r>
        <w:rPr>
          <w:rFonts w:ascii="Times New Roman" w:hAnsi="Times New Roman"/>
        </w:rPr>
        <w:t>bitirelim.</w:t>
      </w:r>
    </w:p>
    <w:p w:rsidR="00E905E4" w:rsidRPr="003F5CD1" w:rsidRDefault="00E905E4" w:rsidP="00E905E4">
      <w:pPr>
        <w:bidi/>
        <w:spacing w:after="0" w:line="240" w:lineRule="auto"/>
        <w:jc w:val="both"/>
        <w:rPr>
          <w:rFonts w:ascii="Times New Roman" w:eastAsia="Times New Roman" w:hAnsi="Times New Roman" w:cs="Times New Roman"/>
          <w:sz w:val="20"/>
          <w:szCs w:val="20"/>
          <w:rtl/>
          <w:lang w:eastAsia="tr-TR"/>
        </w:rPr>
      </w:pPr>
    </w:p>
    <w:p w:rsidR="00E905E4" w:rsidRPr="00F66875" w:rsidRDefault="00E905E4" w:rsidP="00E905E4">
      <w:pPr>
        <w:bidi/>
        <w:spacing w:after="0" w:line="240" w:lineRule="auto"/>
        <w:rPr>
          <w:rFonts w:ascii="Times New Roman" w:eastAsia="Times New Roman" w:hAnsi="Times New Roman" w:cs="Times New Roman"/>
          <w:sz w:val="24"/>
          <w:szCs w:val="24"/>
          <w:lang w:eastAsia="tr-TR"/>
        </w:rPr>
      </w:pPr>
      <w:r w:rsidRPr="00F66875">
        <w:rPr>
          <w:rFonts w:ascii="Times New Roman" w:eastAsia="Times New Roman" w:hAnsi="Times New Roman" w:cs="Times New Roman"/>
          <w:color w:val="000000"/>
          <w:sz w:val="32"/>
          <w:szCs w:val="32"/>
          <w:rtl/>
          <w:lang w:eastAsia="tr-TR"/>
        </w:rPr>
        <w:t xml:space="preserve">وَقَالُواْ الْحَمْدُ لِلّهِ الَّذِي هَدَانَا لِهَـذَا وَمَا كُنَّا لِنَهْتَدِيَ لَوْلا أَنْ هَدَانَا اللّهُ لَقَدْ جَاءتْ رُسُلُ رَبِّنَا بِالْحَقِّ وَنُودُواْ أَن تِلْكُمُ الْجَنَّةُ أُورِثْتُمُوهَا بِمَا كُنتُمْ تَعْمَلُونَ  </w:t>
      </w:r>
    </w:p>
    <w:p w:rsidR="00E905E4" w:rsidRPr="00E905E4" w:rsidRDefault="00E905E4" w:rsidP="00E905E4">
      <w:pPr>
        <w:spacing w:before="170" w:after="0" w:line="280" w:lineRule="atLeast"/>
        <w:jc w:val="both"/>
        <w:rPr>
          <w:rFonts w:eastAsia="Times New Roman" w:cs="Times New Roman"/>
          <w:sz w:val="24"/>
          <w:szCs w:val="24"/>
          <w:lang w:eastAsia="tr-TR"/>
        </w:rPr>
      </w:pPr>
      <w:r w:rsidRPr="005767B8">
        <w:rPr>
          <w:rFonts w:ascii="Times New Roman" w:eastAsia="Times New Roman" w:hAnsi="Times New Roman" w:cs="Times New Roman"/>
          <w:sz w:val="24"/>
          <w:szCs w:val="24"/>
          <w:lang w:eastAsia="tr-TR"/>
        </w:rPr>
        <w:t>“"Bizi bu nimete kavuşturan Allah’a hamdolsun! Allah bize bahşetmeseydi biz kendiliğimizden elde edemezdik. Hakikaten rabbimizin elçileri gerçeği getirmişler." Onlara, "İşte size cennet. Yapmış olduğunuz iyi amellere karşılık o size kaldı" diye seslenilir.”</w:t>
      </w:r>
      <w:r w:rsidRPr="000D3B52">
        <w:rPr>
          <w:rFonts w:ascii="Times New Roman" w:eastAsia="Times New Roman" w:hAnsi="Times New Roman" w:cs="Times New Roman"/>
          <w:sz w:val="24"/>
          <w:szCs w:val="24"/>
          <w:lang w:eastAsia="tr-TR"/>
        </w:rPr>
        <w:t xml:space="preserve"> </w:t>
      </w:r>
      <w:r w:rsidRPr="000D3B52">
        <w:rPr>
          <w:rFonts w:ascii="Times New Roman" w:eastAsia="Times New Roman" w:hAnsi="Times New Roman" w:cs="Times New Roman"/>
          <w:sz w:val="20"/>
          <w:szCs w:val="20"/>
          <w:lang w:eastAsia="tr-TR"/>
        </w:rPr>
        <w:t>[A’râf sûresi (7) 43].</w:t>
      </w:r>
      <w:r w:rsidRPr="000D3B52">
        <w:rPr>
          <w:rFonts w:ascii="Times New Roman" w:eastAsia="Times New Roman" w:hAnsi="Times New Roman" w:cs="Times New Roman"/>
          <w:sz w:val="24"/>
          <w:szCs w:val="24"/>
          <w:lang w:eastAsia="tr-TR"/>
        </w:rPr>
        <w:t xml:space="preserve">  </w:t>
      </w:r>
    </w:p>
    <w:p w:rsidR="00FC0FA9" w:rsidRDefault="00FC0FA9" w:rsidP="00E905E4">
      <w:pPr>
        <w:spacing w:before="142" w:after="0" w:line="280" w:lineRule="atLeast"/>
        <w:jc w:val="right"/>
        <w:rPr>
          <w:rFonts w:ascii="Times New Roman" w:eastAsia="Times New Roman" w:hAnsi="Times New Roman" w:cs="Times New Roman"/>
          <w:sz w:val="32"/>
          <w:szCs w:val="32"/>
          <w:lang w:eastAsia="tr-TR"/>
        </w:rPr>
      </w:pPr>
      <w:r w:rsidRPr="00FC0FA9">
        <w:rPr>
          <w:rFonts w:ascii="Times New Roman" w:eastAsia="Times New Roman" w:hAnsi="Times New Roman" w:cs="Times New Roman" w:hint="cs"/>
          <w:sz w:val="32"/>
          <w:szCs w:val="32"/>
          <w:rtl/>
          <w:lang w:eastAsia="tr-TR"/>
        </w:rPr>
        <w:t>اللَّهُمَّ</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صلِّ</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سيدِنَا</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مُحَمَّدٍ</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وعلَى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آلِ</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مُحمَّدٍ،</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كَمَا</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صلَّيْتَ</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إِبْراهِيم</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وعلَى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آلِ</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إِبْراهِيمَ</w:t>
      </w:r>
      <w:r w:rsidRPr="00FC0FA9">
        <w:rPr>
          <w:rFonts w:ascii="Times New Roman" w:eastAsia="Times New Roman" w:hAnsi="Times New Roman" w:cs="Times New Roman"/>
          <w:sz w:val="32"/>
          <w:szCs w:val="32"/>
          <w:rtl/>
          <w:lang w:eastAsia="tr-TR"/>
        </w:rPr>
        <w:t xml:space="preserve"> . </w:t>
      </w:r>
      <w:r w:rsidRPr="00FC0FA9">
        <w:rPr>
          <w:rFonts w:ascii="Times New Roman" w:eastAsia="Times New Roman" w:hAnsi="Times New Roman" w:cs="Times New Roman" w:hint="cs"/>
          <w:sz w:val="32"/>
          <w:szCs w:val="32"/>
          <w:rtl/>
          <w:lang w:eastAsia="tr-TR"/>
        </w:rPr>
        <w:t>وبارِكْ</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مُحَمَّدٍ</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وعلَى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آلِ</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مُحمَّدٍ</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كَمَا</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باركْتَ</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إِبْرَاهِيمَ</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وعلَى</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آل</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إِبْراهِيمَ</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إِنَّكَ</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حمِيدٌ</w:t>
      </w:r>
      <w:r w:rsidRPr="00FC0FA9">
        <w:rPr>
          <w:rFonts w:ascii="Times New Roman" w:eastAsia="Times New Roman" w:hAnsi="Times New Roman" w:cs="Times New Roman"/>
          <w:sz w:val="32"/>
          <w:szCs w:val="32"/>
          <w:rtl/>
          <w:lang w:eastAsia="tr-TR"/>
        </w:rPr>
        <w:t xml:space="preserve"> </w:t>
      </w:r>
      <w:r w:rsidRPr="00FC0FA9">
        <w:rPr>
          <w:rFonts w:ascii="Times New Roman" w:eastAsia="Times New Roman" w:hAnsi="Times New Roman" w:cs="Times New Roman" w:hint="cs"/>
          <w:sz w:val="32"/>
          <w:szCs w:val="32"/>
          <w:rtl/>
          <w:lang w:eastAsia="tr-TR"/>
        </w:rPr>
        <w:t>مجِيدٌ</w:t>
      </w:r>
    </w:p>
    <w:p w:rsidR="00E905E4" w:rsidRPr="000D3B52" w:rsidRDefault="00E905E4" w:rsidP="00E905E4">
      <w:pPr>
        <w:spacing w:before="170" w:after="0" w:line="280" w:lineRule="atLeast"/>
        <w:jc w:val="both"/>
        <w:rPr>
          <w:rFonts w:ascii="New York" w:eastAsia="Times New Roman" w:hAnsi="New York" w:cs="Times New Roman"/>
          <w:sz w:val="24"/>
          <w:szCs w:val="24"/>
          <w:lang w:eastAsia="tr-TR"/>
        </w:rPr>
      </w:pPr>
      <w:r w:rsidRPr="000D3B52">
        <w:rPr>
          <w:rFonts w:ascii="Times New Roman" w:eastAsia="Times New Roman" w:hAnsi="Times New Roman" w:cs="Times New Roman"/>
          <w:sz w:val="24"/>
          <w:szCs w:val="24"/>
          <w:lang w:eastAsia="tr-TR"/>
        </w:rPr>
        <w:t>Allahım! İbrâhim’e ve onun âline rahmet ettiğin gibi</w:t>
      </w:r>
      <w:r w:rsidR="009C1324">
        <w:rPr>
          <w:rFonts w:ascii="Times New Roman" w:eastAsia="Times New Roman" w:hAnsi="Times New Roman" w:cs="Times New Roman"/>
          <w:sz w:val="24"/>
          <w:szCs w:val="24"/>
          <w:lang w:eastAsia="tr-TR"/>
        </w:rPr>
        <w:t xml:space="preserve"> kulun ve ümmî peygamber olan Ra</w:t>
      </w:r>
      <w:r w:rsidRPr="000D3B52">
        <w:rPr>
          <w:rFonts w:ascii="Times New Roman" w:eastAsia="Times New Roman" w:hAnsi="Times New Roman" w:cs="Times New Roman"/>
          <w:sz w:val="24"/>
          <w:szCs w:val="24"/>
          <w:lang w:eastAsia="tr-TR"/>
        </w:rPr>
        <w:t>sûlün Muhammed’e, onun hanımlarına ve zürriyetine hayır ve rahmet ihsân eyle. İbrâhim’e ve onun âline hayır ve bereket lutfettiğin gibi kulun ve ümmî peygamber olan</w:t>
      </w:r>
      <w:r w:rsidR="009C1324">
        <w:rPr>
          <w:rFonts w:ascii="Times New Roman" w:eastAsia="Times New Roman" w:hAnsi="Times New Roman" w:cs="Times New Roman"/>
          <w:sz w:val="24"/>
          <w:szCs w:val="24"/>
          <w:lang w:eastAsia="tr-TR"/>
        </w:rPr>
        <w:t xml:space="preserve"> Ra</w:t>
      </w:r>
      <w:r w:rsidRPr="000D3B52">
        <w:rPr>
          <w:rFonts w:ascii="Times New Roman" w:eastAsia="Times New Roman" w:hAnsi="Times New Roman" w:cs="Times New Roman"/>
          <w:sz w:val="24"/>
          <w:szCs w:val="24"/>
          <w:lang w:eastAsia="tr-TR"/>
        </w:rPr>
        <w:t>sûlün Muhammed’e, onun hanımlarına ve zürriyetine de hayır ve bereket ihsan eyle. Şüphesiz sen övülmeye lâyık ve yücesin.</w:t>
      </w:r>
    </w:p>
    <w:p w:rsidR="00E56BD1" w:rsidRDefault="00E56BD1" w:rsidP="00E56BD1">
      <w:pPr>
        <w:jc w:val="both"/>
        <w:rPr>
          <w:rFonts w:ascii="Times New Roman" w:hAnsi="Times New Roman" w:cs="Times New Roman"/>
          <w:b/>
          <w:bCs/>
          <w:sz w:val="24"/>
          <w:szCs w:val="24"/>
        </w:rPr>
      </w:pPr>
    </w:p>
    <w:p w:rsidR="005767B8" w:rsidRPr="005767B8" w:rsidRDefault="005767B8" w:rsidP="00E56BD1">
      <w:pPr>
        <w:jc w:val="both"/>
        <w:rPr>
          <w:rFonts w:ascii="Times New Roman" w:hAnsi="Times New Roman" w:cs="Times New Roman"/>
          <w:sz w:val="24"/>
          <w:szCs w:val="24"/>
        </w:rPr>
      </w:pPr>
      <w:r w:rsidRPr="005767B8">
        <w:rPr>
          <w:rFonts w:ascii="Times New Roman" w:hAnsi="Times New Roman" w:cs="Times New Roman"/>
          <w:sz w:val="24"/>
          <w:szCs w:val="24"/>
        </w:rPr>
        <w:t>Mehmet Abay</w:t>
      </w:r>
    </w:p>
    <w:p w:rsidR="005767B8" w:rsidRPr="005767B8" w:rsidRDefault="005767B8" w:rsidP="00E56BD1">
      <w:pPr>
        <w:jc w:val="both"/>
        <w:rPr>
          <w:rFonts w:ascii="Times New Roman" w:hAnsi="Times New Roman" w:cs="Times New Roman"/>
          <w:sz w:val="24"/>
          <w:szCs w:val="24"/>
        </w:rPr>
      </w:pPr>
      <w:r w:rsidRPr="005767B8">
        <w:rPr>
          <w:rFonts w:ascii="Times New Roman" w:hAnsi="Times New Roman" w:cs="Times New Roman"/>
          <w:sz w:val="24"/>
          <w:szCs w:val="24"/>
        </w:rPr>
        <w:t>Hendek İlçe Vaizi</w:t>
      </w:r>
    </w:p>
    <w:sectPr w:rsidR="005767B8" w:rsidRPr="005767B8" w:rsidSect="005D7097">
      <w:headerReference w:type="default" r:id="rId8"/>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97" w:rsidRDefault="009E0A97" w:rsidP="00A20739">
      <w:pPr>
        <w:spacing w:after="0" w:line="240" w:lineRule="auto"/>
      </w:pPr>
      <w:r>
        <w:separator/>
      </w:r>
    </w:p>
  </w:endnote>
  <w:endnote w:type="continuationSeparator" w:id="0">
    <w:p w:rsidR="009E0A97" w:rsidRDefault="009E0A97" w:rsidP="00A2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97" w:rsidRDefault="009E0A97" w:rsidP="00A20739">
      <w:pPr>
        <w:spacing w:after="0" w:line="240" w:lineRule="auto"/>
      </w:pPr>
      <w:r>
        <w:separator/>
      </w:r>
    </w:p>
  </w:footnote>
  <w:footnote w:type="continuationSeparator" w:id="0">
    <w:p w:rsidR="009E0A97" w:rsidRDefault="009E0A97" w:rsidP="00A2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10985"/>
      <w:docPartObj>
        <w:docPartGallery w:val="Page Numbers (Top of Page)"/>
        <w:docPartUnique/>
      </w:docPartObj>
    </w:sdtPr>
    <w:sdtEndPr/>
    <w:sdtContent>
      <w:p w:rsidR="00714D71" w:rsidRDefault="00714D71">
        <w:pPr>
          <w:pStyle w:val="stBilgi"/>
        </w:pPr>
        <w:r>
          <w:fldChar w:fldCharType="begin"/>
        </w:r>
        <w:r>
          <w:instrText>PAGE   \* MERGEFORMAT</w:instrText>
        </w:r>
        <w:r>
          <w:fldChar w:fldCharType="separate"/>
        </w:r>
        <w:r w:rsidR="005D7097">
          <w:rPr>
            <w:noProof/>
          </w:rPr>
          <w:t>7</w:t>
        </w:r>
        <w:r>
          <w:fldChar w:fldCharType="end"/>
        </w:r>
      </w:p>
    </w:sdtContent>
  </w:sdt>
  <w:p w:rsidR="00714D71" w:rsidRDefault="00714D7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672"/>
    <w:multiLevelType w:val="hybridMultilevel"/>
    <w:tmpl w:val="183883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FD7CA1"/>
    <w:multiLevelType w:val="hybridMultilevel"/>
    <w:tmpl w:val="E5A20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76"/>
    <w:rsid w:val="000C5E0D"/>
    <w:rsid w:val="000D23C2"/>
    <w:rsid w:val="000D3B52"/>
    <w:rsid w:val="000D6E3D"/>
    <w:rsid w:val="001025F9"/>
    <w:rsid w:val="001166F2"/>
    <w:rsid w:val="00185665"/>
    <w:rsid w:val="001863E7"/>
    <w:rsid w:val="001F5BBC"/>
    <w:rsid w:val="001F7686"/>
    <w:rsid w:val="00211290"/>
    <w:rsid w:val="00220509"/>
    <w:rsid w:val="00243962"/>
    <w:rsid w:val="00251B57"/>
    <w:rsid w:val="002D416B"/>
    <w:rsid w:val="0031336A"/>
    <w:rsid w:val="0031360E"/>
    <w:rsid w:val="003371AF"/>
    <w:rsid w:val="003508D5"/>
    <w:rsid w:val="003537F0"/>
    <w:rsid w:val="00360401"/>
    <w:rsid w:val="003B5C6C"/>
    <w:rsid w:val="003D2B99"/>
    <w:rsid w:val="003F5CD1"/>
    <w:rsid w:val="0042131E"/>
    <w:rsid w:val="004272B8"/>
    <w:rsid w:val="00427E54"/>
    <w:rsid w:val="00431669"/>
    <w:rsid w:val="004366AD"/>
    <w:rsid w:val="00446133"/>
    <w:rsid w:val="004670DD"/>
    <w:rsid w:val="004842DE"/>
    <w:rsid w:val="00487CAC"/>
    <w:rsid w:val="004B7C97"/>
    <w:rsid w:val="004C0ED6"/>
    <w:rsid w:val="004C36B3"/>
    <w:rsid w:val="004E7219"/>
    <w:rsid w:val="0051150F"/>
    <w:rsid w:val="005212BC"/>
    <w:rsid w:val="00523472"/>
    <w:rsid w:val="0052636F"/>
    <w:rsid w:val="005318F3"/>
    <w:rsid w:val="005435ED"/>
    <w:rsid w:val="005548E3"/>
    <w:rsid w:val="00566970"/>
    <w:rsid w:val="005767B8"/>
    <w:rsid w:val="005B2E12"/>
    <w:rsid w:val="005B3692"/>
    <w:rsid w:val="005D7097"/>
    <w:rsid w:val="006961CE"/>
    <w:rsid w:val="006D397F"/>
    <w:rsid w:val="00714D71"/>
    <w:rsid w:val="007335CD"/>
    <w:rsid w:val="007568D3"/>
    <w:rsid w:val="00761B2A"/>
    <w:rsid w:val="007677F3"/>
    <w:rsid w:val="0080530A"/>
    <w:rsid w:val="00856720"/>
    <w:rsid w:val="00874017"/>
    <w:rsid w:val="008858B1"/>
    <w:rsid w:val="008A1D52"/>
    <w:rsid w:val="008E0370"/>
    <w:rsid w:val="008F6620"/>
    <w:rsid w:val="00913D58"/>
    <w:rsid w:val="00997997"/>
    <w:rsid w:val="009A27BE"/>
    <w:rsid w:val="009C1324"/>
    <w:rsid w:val="009D41AD"/>
    <w:rsid w:val="009E0A97"/>
    <w:rsid w:val="00A20739"/>
    <w:rsid w:val="00A6220A"/>
    <w:rsid w:val="00A829D6"/>
    <w:rsid w:val="00AB183C"/>
    <w:rsid w:val="00AC5EEB"/>
    <w:rsid w:val="00AC7AF5"/>
    <w:rsid w:val="00AD48D2"/>
    <w:rsid w:val="00BE19D7"/>
    <w:rsid w:val="00BF1C16"/>
    <w:rsid w:val="00C052E3"/>
    <w:rsid w:val="00C23F3D"/>
    <w:rsid w:val="00C30E7A"/>
    <w:rsid w:val="00C838F9"/>
    <w:rsid w:val="00CC23B2"/>
    <w:rsid w:val="00CC74F7"/>
    <w:rsid w:val="00D0431C"/>
    <w:rsid w:val="00D173E9"/>
    <w:rsid w:val="00D76C5D"/>
    <w:rsid w:val="00DF6BB3"/>
    <w:rsid w:val="00E243B2"/>
    <w:rsid w:val="00E247B5"/>
    <w:rsid w:val="00E56BD1"/>
    <w:rsid w:val="00E905E4"/>
    <w:rsid w:val="00ED7253"/>
    <w:rsid w:val="00EE2163"/>
    <w:rsid w:val="00EE4072"/>
    <w:rsid w:val="00F00648"/>
    <w:rsid w:val="00F5194B"/>
    <w:rsid w:val="00F66875"/>
    <w:rsid w:val="00F76776"/>
    <w:rsid w:val="00F863CF"/>
    <w:rsid w:val="00F86852"/>
    <w:rsid w:val="00FA55EB"/>
    <w:rsid w:val="00FC0F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255E"/>
  <w15:docId w15:val="{D9003AAF-4469-4E10-8DCA-D52FF37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2BC"/>
    <w:pPr>
      <w:ind w:left="720"/>
      <w:contextualSpacing/>
    </w:pPr>
  </w:style>
  <w:style w:type="paragraph" w:styleId="stBilgi">
    <w:name w:val="header"/>
    <w:basedOn w:val="Normal"/>
    <w:link w:val="stBilgiChar"/>
    <w:uiPriority w:val="99"/>
    <w:unhideWhenUsed/>
    <w:rsid w:val="00A207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739"/>
  </w:style>
  <w:style w:type="paragraph" w:styleId="AltBilgi">
    <w:name w:val="footer"/>
    <w:basedOn w:val="Normal"/>
    <w:link w:val="AltBilgiChar"/>
    <w:uiPriority w:val="99"/>
    <w:unhideWhenUsed/>
    <w:rsid w:val="00A207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739"/>
  </w:style>
  <w:style w:type="paragraph" w:styleId="NormalWeb">
    <w:name w:val="Normal (Web)"/>
    <w:basedOn w:val="Normal"/>
    <w:uiPriority w:val="99"/>
    <w:semiHidden/>
    <w:unhideWhenUsed/>
    <w:rsid w:val="00DF6BB3"/>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487CA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7CAC"/>
    <w:rPr>
      <w:sz w:val="20"/>
      <w:szCs w:val="20"/>
    </w:rPr>
  </w:style>
  <w:style w:type="character" w:styleId="DipnotBavurusu">
    <w:name w:val="footnote reference"/>
    <w:basedOn w:val="VarsaylanParagrafYazTipi"/>
    <w:uiPriority w:val="99"/>
    <w:semiHidden/>
    <w:unhideWhenUsed/>
    <w:rsid w:val="00487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7828">
      <w:bodyDiv w:val="1"/>
      <w:marLeft w:val="0"/>
      <w:marRight w:val="0"/>
      <w:marTop w:val="0"/>
      <w:marBottom w:val="0"/>
      <w:divBdr>
        <w:top w:val="none" w:sz="0" w:space="0" w:color="auto"/>
        <w:left w:val="none" w:sz="0" w:space="0" w:color="auto"/>
        <w:bottom w:val="none" w:sz="0" w:space="0" w:color="auto"/>
        <w:right w:val="none" w:sz="0" w:space="0" w:color="auto"/>
      </w:divBdr>
    </w:div>
    <w:div w:id="181361312">
      <w:bodyDiv w:val="1"/>
      <w:marLeft w:val="0"/>
      <w:marRight w:val="0"/>
      <w:marTop w:val="0"/>
      <w:marBottom w:val="0"/>
      <w:divBdr>
        <w:top w:val="none" w:sz="0" w:space="0" w:color="auto"/>
        <w:left w:val="none" w:sz="0" w:space="0" w:color="auto"/>
        <w:bottom w:val="none" w:sz="0" w:space="0" w:color="auto"/>
        <w:right w:val="none" w:sz="0" w:space="0" w:color="auto"/>
      </w:divBdr>
    </w:div>
    <w:div w:id="225145035">
      <w:bodyDiv w:val="1"/>
      <w:marLeft w:val="0"/>
      <w:marRight w:val="0"/>
      <w:marTop w:val="0"/>
      <w:marBottom w:val="0"/>
      <w:divBdr>
        <w:top w:val="none" w:sz="0" w:space="0" w:color="auto"/>
        <w:left w:val="none" w:sz="0" w:space="0" w:color="auto"/>
        <w:bottom w:val="none" w:sz="0" w:space="0" w:color="auto"/>
        <w:right w:val="none" w:sz="0" w:space="0" w:color="auto"/>
      </w:divBdr>
      <w:divsChild>
        <w:div w:id="1603950975">
          <w:marLeft w:val="0"/>
          <w:marRight w:val="0"/>
          <w:marTop w:val="0"/>
          <w:marBottom w:val="0"/>
          <w:divBdr>
            <w:top w:val="none" w:sz="0" w:space="0" w:color="auto"/>
            <w:left w:val="none" w:sz="0" w:space="0" w:color="auto"/>
            <w:bottom w:val="none" w:sz="0" w:space="0" w:color="auto"/>
            <w:right w:val="none" w:sz="0" w:space="0" w:color="auto"/>
          </w:divBdr>
          <w:divsChild>
            <w:div w:id="2107381384">
              <w:marLeft w:val="0"/>
              <w:marRight w:val="0"/>
              <w:marTop w:val="0"/>
              <w:marBottom w:val="0"/>
              <w:divBdr>
                <w:top w:val="none" w:sz="0" w:space="0" w:color="auto"/>
                <w:left w:val="none" w:sz="0" w:space="0" w:color="auto"/>
                <w:bottom w:val="none" w:sz="0" w:space="0" w:color="auto"/>
                <w:right w:val="none" w:sz="0" w:space="0" w:color="auto"/>
              </w:divBdr>
              <w:divsChild>
                <w:div w:id="9338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930">
      <w:bodyDiv w:val="1"/>
      <w:marLeft w:val="0"/>
      <w:marRight w:val="0"/>
      <w:marTop w:val="0"/>
      <w:marBottom w:val="0"/>
      <w:divBdr>
        <w:top w:val="none" w:sz="0" w:space="0" w:color="auto"/>
        <w:left w:val="none" w:sz="0" w:space="0" w:color="auto"/>
        <w:bottom w:val="none" w:sz="0" w:space="0" w:color="auto"/>
        <w:right w:val="none" w:sz="0" w:space="0" w:color="auto"/>
      </w:divBdr>
    </w:div>
    <w:div w:id="537352276">
      <w:bodyDiv w:val="1"/>
      <w:marLeft w:val="0"/>
      <w:marRight w:val="0"/>
      <w:marTop w:val="0"/>
      <w:marBottom w:val="0"/>
      <w:divBdr>
        <w:top w:val="none" w:sz="0" w:space="0" w:color="auto"/>
        <w:left w:val="none" w:sz="0" w:space="0" w:color="auto"/>
        <w:bottom w:val="none" w:sz="0" w:space="0" w:color="auto"/>
        <w:right w:val="none" w:sz="0" w:space="0" w:color="auto"/>
      </w:divBdr>
    </w:div>
    <w:div w:id="637346808">
      <w:bodyDiv w:val="1"/>
      <w:marLeft w:val="0"/>
      <w:marRight w:val="0"/>
      <w:marTop w:val="0"/>
      <w:marBottom w:val="0"/>
      <w:divBdr>
        <w:top w:val="none" w:sz="0" w:space="0" w:color="auto"/>
        <w:left w:val="none" w:sz="0" w:space="0" w:color="auto"/>
        <w:bottom w:val="none" w:sz="0" w:space="0" w:color="auto"/>
        <w:right w:val="none" w:sz="0" w:space="0" w:color="auto"/>
      </w:divBdr>
      <w:divsChild>
        <w:div w:id="671570398">
          <w:marLeft w:val="0"/>
          <w:marRight w:val="0"/>
          <w:marTop w:val="0"/>
          <w:marBottom w:val="0"/>
          <w:divBdr>
            <w:top w:val="none" w:sz="0" w:space="0" w:color="auto"/>
            <w:left w:val="none" w:sz="0" w:space="0" w:color="auto"/>
            <w:bottom w:val="none" w:sz="0" w:space="0" w:color="auto"/>
            <w:right w:val="none" w:sz="0" w:space="0" w:color="auto"/>
          </w:divBdr>
          <w:divsChild>
            <w:div w:id="1532645389">
              <w:marLeft w:val="0"/>
              <w:marRight w:val="0"/>
              <w:marTop w:val="0"/>
              <w:marBottom w:val="0"/>
              <w:divBdr>
                <w:top w:val="none" w:sz="0" w:space="0" w:color="auto"/>
                <w:left w:val="none" w:sz="0" w:space="0" w:color="auto"/>
                <w:bottom w:val="none" w:sz="0" w:space="0" w:color="auto"/>
                <w:right w:val="none" w:sz="0" w:space="0" w:color="auto"/>
              </w:divBdr>
              <w:divsChild>
                <w:div w:id="640421351">
                  <w:marLeft w:val="0"/>
                  <w:marRight w:val="0"/>
                  <w:marTop w:val="0"/>
                  <w:marBottom w:val="0"/>
                  <w:divBdr>
                    <w:top w:val="none" w:sz="0" w:space="0" w:color="auto"/>
                    <w:left w:val="none" w:sz="0" w:space="0" w:color="auto"/>
                    <w:bottom w:val="none" w:sz="0" w:space="0" w:color="auto"/>
                    <w:right w:val="none" w:sz="0" w:space="0" w:color="auto"/>
                  </w:divBdr>
                  <w:divsChild>
                    <w:div w:id="13820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2357">
      <w:bodyDiv w:val="1"/>
      <w:marLeft w:val="0"/>
      <w:marRight w:val="0"/>
      <w:marTop w:val="0"/>
      <w:marBottom w:val="0"/>
      <w:divBdr>
        <w:top w:val="none" w:sz="0" w:space="0" w:color="auto"/>
        <w:left w:val="none" w:sz="0" w:space="0" w:color="auto"/>
        <w:bottom w:val="none" w:sz="0" w:space="0" w:color="auto"/>
        <w:right w:val="none" w:sz="0" w:space="0" w:color="auto"/>
      </w:divBdr>
    </w:div>
    <w:div w:id="707535788">
      <w:bodyDiv w:val="1"/>
      <w:marLeft w:val="0"/>
      <w:marRight w:val="0"/>
      <w:marTop w:val="0"/>
      <w:marBottom w:val="0"/>
      <w:divBdr>
        <w:top w:val="none" w:sz="0" w:space="0" w:color="auto"/>
        <w:left w:val="none" w:sz="0" w:space="0" w:color="auto"/>
        <w:bottom w:val="none" w:sz="0" w:space="0" w:color="auto"/>
        <w:right w:val="none" w:sz="0" w:space="0" w:color="auto"/>
      </w:divBdr>
    </w:div>
    <w:div w:id="988947999">
      <w:bodyDiv w:val="1"/>
      <w:marLeft w:val="0"/>
      <w:marRight w:val="0"/>
      <w:marTop w:val="0"/>
      <w:marBottom w:val="0"/>
      <w:divBdr>
        <w:top w:val="none" w:sz="0" w:space="0" w:color="auto"/>
        <w:left w:val="none" w:sz="0" w:space="0" w:color="auto"/>
        <w:bottom w:val="none" w:sz="0" w:space="0" w:color="auto"/>
        <w:right w:val="none" w:sz="0" w:space="0" w:color="auto"/>
      </w:divBdr>
    </w:div>
    <w:div w:id="1070418755">
      <w:bodyDiv w:val="1"/>
      <w:marLeft w:val="0"/>
      <w:marRight w:val="0"/>
      <w:marTop w:val="0"/>
      <w:marBottom w:val="0"/>
      <w:divBdr>
        <w:top w:val="none" w:sz="0" w:space="0" w:color="auto"/>
        <w:left w:val="none" w:sz="0" w:space="0" w:color="auto"/>
        <w:bottom w:val="none" w:sz="0" w:space="0" w:color="auto"/>
        <w:right w:val="none" w:sz="0" w:space="0" w:color="auto"/>
      </w:divBdr>
    </w:div>
    <w:div w:id="1331326227">
      <w:bodyDiv w:val="1"/>
      <w:marLeft w:val="0"/>
      <w:marRight w:val="0"/>
      <w:marTop w:val="0"/>
      <w:marBottom w:val="0"/>
      <w:divBdr>
        <w:top w:val="none" w:sz="0" w:space="0" w:color="auto"/>
        <w:left w:val="none" w:sz="0" w:space="0" w:color="auto"/>
        <w:bottom w:val="none" w:sz="0" w:space="0" w:color="auto"/>
        <w:right w:val="none" w:sz="0" w:space="0" w:color="auto"/>
      </w:divBdr>
    </w:div>
    <w:div w:id="1333411314">
      <w:bodyDiv w:val="1"/>
      <w:marLeft w:val="0"/>
      <w:marRight w:val="0"/>
      <w:marTop w:val="0"/>
      <w:marBottom w:val="0"/>
      <w:divBdr>
        <w:top w:val="none" w:sz="0" w:space="0" w:color="auto"/>
        <w:left w:val="none" w:sz="0" w:space="0" w:color="auto"/>
        <w:bottom w:val="none" w:sz="0" w:space="0" w:color="auto"/>
        <w:right w:val="none" w:sz="0" w:space="0" w:color="auto"/>
      </w:divBdr>
    </w:div>
    <w:div w:id="1468889978">
      <w:bodyDiv w:val="1"/>
      <w:marLeft w:val="0"/>
      <w:marRight w:val="0"/>
      <w:marTop w:val="0"/>
      <w:marBottom w:val="0"/>
      <w:divBdr>
        <w:top w:val="none" w:sz="0" w:space="0" w:color="auto"/>
        <w:left w:val="none" w:sz="0" w:space="0" w:color="auto"/>
        <w:bottom w:val="none" w:sz="0" w:space="0" w:color="auto"/>
        <w:right w:val="none" w:sz="0" w:space="0" w:color="auto"/>
      </w:divBdr>
    </w:div>
    <w:div w:id="1713967286">
      <w:bodyDiv w:val="1"/>
      <w:marLeft w:val="0"/>
      <w:marRight w:val="0"/>
      <w:marTop w:val="0"/>
      <w:marBottom w:val="0"/>
      <w:divBdr>
        <w:top w:val="none" w:sz="0" w:space="0" w:color="auto"/>
        <w:left w:val="none" w:sz="0" w:space="0" w:color="auto"/>
        <w:bottom w:val="none" w:sz="0" w:space="0" w:color="auto"/>
        <w:right w:val="none" w:sz="0" w:space="0" w:color="auto"/>
      </w:divBdr>
      <w:divsChild>
        <w:div w:id="1190096979">
          <w:marLeft w:val="135"/>
          <w:marRight w:val="135"/>
          <w:marTop w:val="180"/>
          <w:marBottom w:val="180"/>
          <w:divBdr>
            <w:top w:val="none" w:sz="0" w:space="0" w:color="auto"/>
            <w:left w:val="none" w:sz="0" w:space="0" w:color="auto"/>
            <w:bottom w:val="none" w:sz="0" w:space="0" w:color="auto"/>
            <w:right w:val="none" w:sz="0" w:space="0" w:color="auto"/>
          </w:divBdr>
          <w:divsChild>
            <w:div w:id="1951931656">
              <w:marLeft w:val="0"/>
              <w:marRight w:val="0"/>
              <w:marTop w:val="0"/>
              <w:marBottom w:val="0"/>
              <w:divBdr>
                <w:top w:val="none" w:sz="0" w:space="0" w:color="auto"/>
                <w:left w:val="none" w:sz="0" w:space="0" w:color="auto"/>
                <w:bottom w:val="none" w:sz="0" w:space="0" w:color="auto"/>
                <w:right w:val="none" w:sz="0" w:space="0" w:color="auto"/>
              </w:divBdr>
              <w:divsChild>
                <w:div w:id="2050950468">
                  <w:marLeft w:val="0"/>
                  <w:marRight w:val="144"/>
                  <w:marTop w:val="0"/>
                  <w:marBottom w:val="0"/>
                  <w:divBdr>
                    <w:top w:val="none" w:sz="0" w:space="7" w:color="E8E8E8"/>
                    <w:left w:val="none" w:sz="0" w:space="10" w:color="E8E8E8"/>
                    <w:bottom w:val="none" w:sz="0" w:space="7" w:color="E8E8E8"/>
                    <w:right w:val="none" w:sz="0" w:space="10" w:color="E8E8E8"/>
                  </w:divBdr>
                </w:div>
                <w:div w:id="282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951">
          <w:marLeft w:val="0"/>
          <w:marRight w:val="0"/>
          <w:marTop w:val="0"/>
          <w:marBottom w:val="0"/>
          <w:divBdr>
            <w:top w:val="none" w:sz="0" w:space="0" w:color="auto"/>
            <w:left w:val="none" w:sz="0" w:space="0" w:color="auto"/>
            <w:bottom w:val="none" w:sz="0" w:space="0" w:color="auto"/>
            <w:right w:val="none" w:sz="0" w:space="0" w:color="auto"/>
          </w:divBdr>
          <w:divsChild>
            <w:div w:id="1931887188">
              <w:marLeft w:val="0"/>
              <w:marRight w:val="0"/>
              <w:marTop w:val="0"/>
              <w:marBottom w:val="0"/>
              <w:divBdr>
                <w:top w:val="none" w:sz="0" w:space="0" w:color="auto"/>
                <w:left w:val="none" w:sz="0" w:space="0" w:color="auto"/>
                <w:bottom w:val="none" w:sz="0" w:space="0" w:color="auto"/>
                <w:right w:val="none" w:sz="0" w:space="0" w:color="auto"/>
              </w:divBdr>
              <w:divsChild>
                <w:div w:id="385031323">
                  <w:marLeft w:val="0"/>
                  <w:marRight w:val="0"/>
                  <w:marTop w:val="0"/>
                  <w:marBottom w:val="0"/>
                  <w:divBdr>
                    <w:top w:val="none" w:sz="0" w:space="0" w:color="auto"/>
                    <w:left w:val="none" w:sz="0" w:space="0" w:color="auto"/>
                    <w:bottom w:val="none" w:sz="0" w:space="0" w:color="auto"/>
                    <w:right w:val="none" w:sz="0" w:space="0" w:color="auto"/>
                  </w:divBdr>
                  <w:divsChild>
                    <w:div w:id="1882593522">
                      <w:marLeft w:val="0"/>
                      <w:marRight w:val="0"/>
                      <w:marTop w:val="0"/>
                      <w:marBottom w:val="0"/>
                      <w:divBdr>
                        <w:top w:val="none" w:sz="0" w:space="0" w:color="auto"/>
                        <w:left w:val="none" w:sz="0" w:space="0" w:color="auto"/>
                        <w:bottom w:val="none" w:sz="0" w:space="0" w:color="auto"/>
                        <w:right w:val="none" w:sz="0" w:space="0" w:color="auto"/>
                      </w:divBdr>
                      <w:divsChild>
                        <w:div w:id="919607794">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45158911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31079247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sChild>
                </w:div>
              </w:divsChild>
            </w:div>
          </w:divsChild>
        </w:div>
      </w:divsChild>
    </w:div>
    <w:div w:id="1878808175">
      <w:bodyDiv w:val="1"/>
      <w:marLeft w:val="0"/>
      <w:marRight w:val="0"/>
      <w:marTop w:val="0"/>
      <w:marBottom w:val="0"/>
      <w:divBdr>
        <w:top w:val="none" w:sz="0" w:space="0" w:color="auto"/>
        <w:left w:val="none" w:sz="0" w:space="0" w:color="auto"/>
        <w:bottom w:val="none" w:sz="0" w:space="0" w:color="auto"/>
        <w:right w:val="none" w:sz="0" w:space="0" w:color="auto"/>
      </w:divBdr>
      <w:divsChild>
        <w:div w:id="268702237">
          <w:marLeft w:val="0"/>
          <w:marRight w:val="0"/>
          <w:marTop w:val="0"/>
          <w:marBottom w:val="0"/>
          <w:divBdr>
            <w:top w:val="none" w:sz="0" w:space="0" w:color="auto"/>
            <w:left w:val="none" w:sz="0" w:space="0" w:color="auto"/>
            <w:bottom w:val="none" w:sz="0" w:space="0" w:color="auto"/>
            <w:right w:val="none" w:sz="0" w:space="0" w:color="auto"/>
          </w:divBdr>
          <w:divsChild>
            <w:div w:id="494688793">
              <w:marLeft w:val="0"/>
              <w:marRight w:val="0"/>
              <w:marTop w:val="0"/>
              <w:marBottom w:val="0"/>
              <w:divBdr>
                <w:top w:val="none" w:sz="0" w:space="0" w:color="auto"/>
                <w:left w:val="none" w:sz="0" w:space="0" w:color="auto"/>
                <w:bottom w:val="none" w:sz="0" w:space="0" w:color="auto"/>
                <w:right w:val="none" w:sz="0" w:space="0" w:color="auto"/>
              </w:divBdr>
              <w:divsChild>
                <w:div w:id="1935358927">
                  <w:marLeft w:val="0"/>
                  <w:marRight w:val="0"/>
                  <w:marTop w:val="0"/>
                  <w:marBottom w:val="0"/>
                  <w:divBdr>
                    <w:top w:val="none" w:sz="0" w:space="0" w:color="auto"/>
                    <w:left w:val="none" w:sz="0" w:space="0" w:color="auto"/>
                    <w:bottom w:val="none" w:sz="0" w:space="0" w:color="auto"/>
                    <w:right w:val="none" w:sz="0" w:space="0" w:color="auto"/>
                  </w:divBdr>
                  <w:divsChild>
                    <w:div w:id="9449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376">
      <w:bodyDiv w:val="1"/>
      <w:marLeft w:val="0"/>
      <w:marRight w:val="0"/>
      <w:marTop w:val="0"/>
      <w:marBottom w:val="0"/>
      <w:divBdr>
        <w:top w:val="none" w:sz="0" w:space="0" w:color="auto"/>
        <w:left w:val="none" w:sz="0" w:space="0" w:color="auto"/>
        <w:bottom w:val="none" w:sz="0" w:space="0" w:color="auto"/>
        <w:right w:val="none" w:sz="0" w:space="0" w:color="auto"/>
      </w:divBdr>
    </w:div>
    <w:div w:id="1975675903">
      <w:bodyDiv w:val="1"/>
      <w:marLeft w:val="0"/>
      <w:marRight w:val="0"/>
      <w:marTop w:val="0"/>
      <w:marBottom w:val="0"/>
      <w:divBdr>
        <w:top w:val="none" w:sz="0" w:space="0" w:color="auto"/>
        <w:left w:val="none" w:sz="0" w:space="0" w:color="auto"/>
        <w:bottom w:val="none" w:sz="0" w:space="0" w:color="auto"/>
        <w:right w:val="none" w:sz="0" w:space="0" w:color="auto"/>
      </w:divBdr>
    </w:div>
    <w:div w:id="20897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DED6-E3BA-439C-A42E-8653D52D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3747</Words>
  <Characters>21364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gul_5</dc:creator>
  <cp:lastModifiedBy>Mehmet CATALLAR</cp:lastModifiedBy>
  <cp:revision>49</cp:revision>
  <cp:lastPrinted>2020-01-07T08:49:00Z</cp:lastPrinted>
  <dcterms:created xsi:type="dcterms:W3CDTF">2020-01-07T07:07:00Z</dcterms:created>
  <dcterms:modified xsi:type="dcterms:W3CDTF">2020-01-16T12:55:00Z</dcterms:modified>
</cp:coreProperties>
</file>